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F46C4" w14:textId="77777777" w:rsidR="00D00A8B" w:rsidRPr="00641E46" w:rsidRDefault="00D00A8B" w:rsidP="00D00A8B">
      <w:pPr>
        <w:spacing w:before="120" w:after="120" w:line="360" w:lineRule="auto"/>
        <w:ind w:left="0"/>
        <w:jc w:val="center"/>
        <w:rPr>
          <w:rFonts w:eastAsiaTheme="minorEastAsia" w:cs="Arial"/>
          <w:bCs/>
          <w:color w:val="000000" w:themeColor="text1"/>
          <w:spacing w:val="0"/>
          <w:sz w:val="36"/>
          <w:szCs w:val="36"/>
          <w:lang w:eastAsia="it-IT"/>
        </w:rPr>
      </w:pPr>
      <w:bookmarkStart w:id="0" w:name="_GoBack"/>
      <w:bookmarkEnd w:id="0"/>
      <w:r w:rsidRPr="00641E46">
        <w:rPr>
          <w:rFonts w:eastAsiaTheme="minorEastAsia" w:cs="Arial"/>
          <w:bCs/>
          <w:color w:val="FE6B44"/>
          <w:spacing w:val="0"/>
          <w:sz w:val="36"/>
          <w:szCs w:val="36"/>
          <w:lang w:eastAsia="it-IT"/>
        </w:rPr>
        <w:t>HAR</w:t>
      </w:r>
      <w:r w:rsidRPr="00641E46">
        <w:rPr>
          <w:rFonts w:eastAsiaTheme="minorEastAsia" w:cs="Arial"/>
          <w:bCs/>
          <w:color w:val="000000" w:themeColor="text1"/>
          <w:spacing w:val="0"/>
          <w:sz w:val="36"/>
          <w:szCs w:val="36"/>
          <w:lang w:eastAsia="it-IT"/>
        </w:rPr>
        <w:t xml:space="preserve">monized </w:t>
      </w:r>
      <w:r w:rsidRPr="00641E46">
        <w:rPr>
          <w:rFonts w:eastAsiaTheme="minorEastAsia" w:cs="Arial"/>
          <w:bCs/>
          <w:color w:val="FE6B44"/>
          <w:spacing w:val="0"/>
          <w:sz w:val="36"/>
          <w:szCs w:val="36"/>
          <w:lang w:eastAsia="it-IT"/>
        </w:rPr>
        <w:t>P</w:t>
      </w:r>
      <w:r w:rsidRPr="00641E46">
        <w:rPr>
          <w:rFonts w:eastAsiaTheme="minorEastAsia" w:cs="Arial"/>
          <w:bCs/>
          <w:color w:val="000000" w:themeColor="text1"/>
          <w:spacing w:val="0"/>
          <w:sz w:val="36"/>
          <w:szCs w:val="36"/>
          <w:lang w:eastAsia="it-IT"/>
        </w:rPr>
        <w:t xml:space="preserve">roducts </w:t>
      </w:r>
      <w:r w:rsidRPr="00641E46">
        <w:rPr>
          <w:rFonts w:eastAsiaTheme="minorEastAsia" w:cs="Arial"/>
          <w:bCs/>
          <w:color w:val="FE6B44"/>
          <w:spacing w:val="0"/>
          <w:sz w:val="36"/>
          <w:szCs w:val="36"/>
          <w:lang w:eastAsia="it-IT"/>
        </w:rPr>
        <w:t xml:space="preserve">2018 </w:t>
      </w:r>
      <w:r w:rsidRPr="00641E46">
        <w:rPr>
          <w:rFonts w:eastAsiaTheme="minorEastAsia" w:cs="Arial"/>
          <w:bCs/>
          <w:color w:val="000000" w:themeColor="text1"/>
          <w:spacing w:val="0"/>
          <w:sz w:val="36"/>
          <w:szCs w:val="36"/>
          <w:lang w:eastAsia="it-IT"/>
        </w:rPr>
        <w:t>JAHARP2018</w:t>
      </w:r>
    </w:p>
    <w:p w14:paraId="606A85FF" w14:textId="77777777" w:rsidR="00D00A8B" w:rsidRPr="00AC199F" w:rsidRDefault="00D00A8B" w:rsidP="00D00A8B">
      <w:pPr>
        <w:spacing w:before="120" w:after="120"/>
        <w:ind w:left="0"/>
        <w:jc w:val="center"/>
        <w:rPr>
          <w:b w:val="0"/>
          <w:color w:val="0A3296"/>
          <w:sz w:val="22"/>
          <w:szCs w:val="22"/>
          <w:lang w:val="fr-FR"/>
        </w:rPr>
      </w:pPr>
      <w:r w:rsidRPr="00AC199F">
        <w:rPr>
          <w:color w:val="0A3296"/>
          <w:sz w:val="22"/>
          <w:szCs w:val="22"/>
          <w:lang w:val="fr-FR"/>
        </w:rPr>
        <w:t xml:space="preserve">Grant Agreement N° </w:t>
      </w:r>
      <w:r w:rsidRPr="00AC199F">
        <w:rPr>
          <w:color w:val="0A3296"/>
          <w:sz w:val="22"/>
          <w:szCs w:val="22"/>
          <w:lang w:val="fr-FR" w:eastAsia="ar-SA"/>
        </w:rPr>
        <w:t>SI2.809078</w:t>
      </w:r>
    </w:p>
    <w:p w14:paraId="71A37BB3" w14:textId="77777777" w:rsidR="00D00A8B" w:rsidRPr="00B10091" w:rsidRDefault="00D00A8B" w:rsidP="00D00A8B">
      <w:pPr>
        <w:spacing w:before="120" w:after="120"/>
        <w:ind w:left="0"/>
        <w:jc w:val="center"/>
        <w:rPr>
          <w:color w:val="0A3296"/>
          <w:sz w:val="28"/>
          <w:szCs w:val="28"/>
        </w:rPr>
      </w:pPr>
      <w:r w:rsidRPr="00B10091">
        <w:rPr>
          <w:color w:val="0A3296"/>
          <w:sz w:val="28"/>
          <w:szCs w:val="28"/>
        </w:rPr>
        <w:t xml:space="preserve">Call for </w:t>
      </w:r>
      <w:r>
        <w:rPr>
          <w:color w:val="0A3296"/>
          <w:sz w:val="28"/>
          <w:szCs w:val="28"/>
        </w:rPr>
        <w:t>t</w:t>
      </w:r>
      <w:r w:rsidRPr="00B10091">
        <w:rPr>
          <w:color w:val="0A3296"/>
          <w:sz w:val="28"/>
          <w:szCs w:val="28"/>
        </w:rPr>
        <w:t xml:space="preserve">ender for </w:t>
      </w:r>
      <w:r>
        <w:rPr>
          <w:color w:val="0A3296"/>
          <w:sz w:val="28"/>
          <w:szCs w:val="28"/>
        </w:rPr>
        <w:t>t</w:t>
      </w:r>
      <w:r w:rsidRPr="00B10091">
        <w:rPr>
          <w:color w:val="0A3296"/>
          <w:sz w:val="28"/>
          <w:szCs w:val="28"/>
        </w:rPr>
        <w:t xml:space="preserve">est </w:t>
      </w:r>
      <w:r>
        <w:rPr>
          <w:color w:val="0A3296"/>
          <w:sz w:val="28"/>
          <w:szCs w:val="28"/>
        </w:rPr>
        <w:t>l</w:t>
      </w:r>
      <w:r w:rsidRPr="00B10091">
        <w:rPr>
          <w:color w:val="0A3296"/>
          <w:sz w:val="28"/>
          <w:szCs w:val="28"/>
        </w:rPr>
        <w:t>aboratories</w:t>
      </w:r>
    </w:p>
    <w:p w14:paraId="27CD69BB" w14:textId="77777777" w:rsidR="00D00A8B" w:rsidRPr="00B10091" w:rsidRDefault="00D00A8B" w:rsidP="00D00A8B">
      <w:pPr>
        <w:spacing w:before="120" w:after="120"/>
        <w:ind w:left="0"/>
        <w:jc w:val="center"/>
        <w:rPr>
          <w:color w:val="0A3296"/>
          <w:sz w:val="28"/>
          <w:szCs w:val="28"/>
        </w:rPr>
      </w:pPr>
      <w:r>
        <w:rPr>
          <w:color w:val="0A3296"/>
          <w:sz w:val="28"/>
          <w:szCs w:val="28"/>
        </w:rPr>
        <w:t>Portable Room Heaters</w:t>
      </w:r>
    </w:p>
    <w:p w14:paraId="1EA6E17F" w14:textId="77777777" w:rsidR="00D00A8B" w:rsidRDefault="00D00A8B" w:rsidP="00D00A8B">
      <w:pPr>
        <w:spacing w:line="360" w:lineRule="auto"/>
        <w:ind w:left="0"/>
        <w:rPr>
          <w:rFonts w:eastAsiaTheme="minorEastAsia"/>
          <w:bCs/>
          <w:caps/>
          <w:color w:val="0000FF"/>
          <w:spacing w:val="0"/>
          <w:sz w:val="32"/>
          <w:szCs w:val="32"/>
        </w:rPr>
      </w:pPr>
    </w:p>
    <w:p w14:paraId="2E3D0C49" w14:textId="0E4F98D5" w:rsidR="00D00A8B" w:rsidRPr="005F6426" w:rsidRDefault="00D00A8B" w:rsidP="00D00A8B">
      <w:pPr>
        <w:spacing w:line="360" w:lineRule="auto"/>
        <w:ind w:left="0"/>
        <w:rPr>
          <w:rFonts w:eastAsiaTheme="minorEastAsia"/>
          <w:bCs/>
          <w:caps/>
          <w:color w:val="0000FF"/>
          <w:spacing w:val="0"/>
          <w:sz w:val="32"/>
          <w:szCs w:val="32"/>
        </w:rPr>
      </w:pPr>
      <w:r w:rsidRPr="00CC21B4">
        <w:rPr>
          <w:rFonts w:eastAsiaTheme="minorEastAsia"/>
          <w:bCs/>
          <w:caps/>
          <w:color w:val="0000FF"/>
          <w:spacing w:val="0"/>
          <w:sz w:val="32"/>
          <w:szCs w:val="32"/>
        </w:rPr>
        <w:t>Annex 1 -</w:t>
      </w:r>
      <w:r>
        <w:rPr>
          <w:rFonts w:eastAsiaTheme="minorEastAsia"/>
          <w:color w:val="0000FF"/>
          <w:spacing w:val="0"/>
          <w:sz w:val="28"/>
          <w:szCs w:val="28"/>
        </w:rPr>
        <w:t xml:space="preserve"> </w:t>
      </w:r>
      <w:r w:rsidRPr="005F6426">
        <w:rPr>
          <w:rFonts w:eastAsiaTheme="minorEastAsia"/>
          <w:bCs/>
          <w:caps/>
          <w:color w:val="0000FF"/>
          <w:spacing w:val="0"/>
          <w:sz w:val="32"/>
          <w:szCs w:val="32"/>
        </w:rPr>
        <w:t>LABORATORY TESTING CRITERIA</w:t>
      </w:r>
    </w:p>
    <w:p w14:paraId="770D224F" w14:textId="77777777" w:rsidR="00D00A8B" w:rsidRDefault="00D00A8B" w:rsidP="00D00A8B">
      <w:pPr>
        <w:widowControl w:val="0"/>
        <w:autoSpaceDE w:val="0"/>
        <w:autoSpaceDN w:val="0"/>
        <w:adjustRightInd w:val="0"/>
        <w:spacing w:after="120" w:line="276" w:lineRule="auto"/>
        <w:ind w:left="0"/>
        <w:jc w:val="both"/>
        <w:rPr>
          <w:rFonts w:eastAsiaTheme="minorEastAsia"/>
          <w:color w:val="auto"/>
          <w:spacing w:val="0"/>
          <w:sz w:val="22"/>
          <w:szCs w:val="22"/>
        </w:rPr>
      </w:pPr>
    </w:p>
    <w:p w14:paraId="2AEABDA7" w14:textId="77777777" w:rsidR="000A7933" w:rsidRPr="000A7933" w:rsidRDefault="000A7933" w:rsidP="000A7933">
      <w:pPr>
        <w:ind w:left="0"/>
        <w:rPr>
          <w:color w:val="auto"/>
          <w:spacing w:val="0"/>
          <w:sz w:val="24"/>
          <w:szCs w:val="20"/>
          <w:lang w:val="en-US" w:eastAsia="en-US"/>
        </w:rPr>
      </w:pPr>
      <w:r w:rsidRPr="000A7933">
        <w:rPr>
          <w:color w:val="auto"/>
          <w:spacing w:val="0"/>
          <w:sz w:val="24"/>
          <w:szCs w:val="20"/>
          <w:lang w:val="en-US" w:eastAsia="en-US"/>
        </w:rPr>
        <w:t>ANNEX I - Detailed Product Testing Requirements</w:t>
      </w:r>
    </w:p>
    <w:p w14:paraId="0A7A7AD3" w14:textId="77777777" w:rsidR="000A7933" w:rsidRPr="000A7933" w:rsidRDefault="000A7933" w:rsidP="000A7933">
      <w:pPr>
        <w:keepNext/>
        <w:keepLines/>
        <w:ind w:left="0"/>
        <w:contextualSpacing/>
        <w:outlineLvl w:val="0"/>
        <w:rPr>
          <w:rFonts w:eastAsia="Times New Roman"/>
          <w:bCs/>
          <w:color w:val="auto"/>
          <w:spacing w:val="0"/>
          <w:sz w:val="22"/>
          <w:szCs w:val="22"/>
          <w:lang w:val="en-US" w:eastAsia="en-US"/>
        </w:rPr>
      </w:pPr>
    </w:p>
    <w:p w14:paraId="17C6AB40" w14:textId="77777777" w:rsidR="000A7933" w:rsidRPr="000A7933" w:rsidRDefault="000A7933" w:rsidP="000A7933">
      <w:pPr>
        <w:spacing w:after="80"/>
        <w:ind w:left="0"/>
        <w:jc w:val="both"/>
        <w:rPr>
          <w:color w:val="auto"/>
          <w:spacing w:val="0"/>
          <w:sz w:val="20"/>
          <w:szCs w:val="20"/>
          <w:lang w:val="en-US" w:eastAsia="en-US"/>
        </w:rPr>
      </w:pPr>
      <w:r w:rsidRPr="000A7933">
        <w:rPr>
          <w:b w:val="0"/>
          <w:color w:val="auto"/>
          <w:spacing w:val="0"/>
          <w:sz w:val="20"/>
          <w:szCs w:val="20"/>
          <w:lang w:val="en-US" w:eastAsia="en-US"/>
        </w:rPr>
        <w:t xml:space="preserve">Testing must be based on the latest valid editions of EN 60335-1 and EN 60335-2-30 and must include the clauses listed in the table below. </w:t>
      </w:r>
    </w:p>
    <w:p w14:paraId="3BA46B60" w14:textId="77777777" w:rsidR="000A7933" w:rsidRPr="000A7933" w:rsidRDefault="000A7933" w:rsidP="000A7933">
      <w:pPr>
        <w:ind w:left="0"/>
        <w:jc w:val="both"/>
        <w:rPr>
          <w:b w:val="0"/>
          <w:color w:val="auto"/>
          <w:spacing w:val="0"/>
          <w:sz w:val="20"/>
          <w:szCs w:val="20"/>
          <w:lang w:val="en-US" w:eastAsia="en-US"/>
        </w:rPr>
      </w:pPr>
    </w:p>
    <w:p w14:paraId="2DB81366" w14:textId="77777777" w:rsidR="000A7933" w:rsidRPr="000A7933" w:rsidRDefault="000A7933" w:rsidP="000A7933">
      <w:pPr>
        <w:ind w:left="0"/>
        <w:jc w:val="both"/>
        <w:rPr>
          <w:color w:val="auto"/>
          <w:spacing w:val="0"/>
          <w:sz w:val="20"/>
          <w:szCs w:val="20"/>
          <w:lang w:val="en-US" w:eastAsia="en-US"/>
        </w:rPr>
      </w:pPr>
      <w:r w:rsidRPr="000A7933">
        <w:rPr>
          <w:b w:val="0"/>
          <w:color w:val="auto"/>
          <w:spacing w:val="0"/>
          <w:sz w:val="20"/>
          <w:szCs w:val="20"/>
          <w:lang w:val="en-US" w:eastAsia="en-US"/>
        </w:rPr>
        <w:t>If a sample fails a test, the testing shall continue unless the failure is so destructive that further testing is not possible</w:t>
      </w:r>
      <w:r w:rsidRPr="000A7933">
        <w:rPr>
          <w:color w:val="auto"/>
          <w:spacing w:val="0"/>
          <w:sz w:val="20"/>
          <w:szCs w:val="20"/>
          <w:lang w:val="en-US" w:eastAsia="en-US"/>
        </w:rPr>
        <w:t xml:space="preserve">. </w:t>
      </w:r>
      <w:r w:rsidRPr="000A7933">
        <w:rPr>
          <w:b w:val="0"/>
          <w:bCs/>
          <w:color w:val="auto"/>
          <w:spacing w:val="0"/>
          <w:sz w:val="20"/>
          <w:szCs w:val="20"/>
          <w:lang w:val="en-US" w:eastAsia="en-US"/>
        </w:rPr>
        <w:t>The obtained/measured values when the failure occurred are needed in all tests performed by the laboratory. The purpose of testing is to identify dangerous non-compliances so that a market surveillance authority can decide whether a specific portable room heater poses risk to consumers such that action may be taken against it. Testing must therefore focus on areas where the products under test are likely to fail.</w:t>
      </w:r>
    </w:p>
    <w:p w14:paraId="09CCFB83" w14:textId="77777777" w:rsidR="000A7933" w:rsidRPr="000A7933" w:rsidRDefault="000A7933" w:rsidP="000A7933">
      <w:pPr>
        <w:tabs>
          <w:tab w:val="left" w:pos="7852"/>
        </w:tabs>
        <w:ind w:left="0"/>
        <w:jc w:val="both"/>
        <w:rPr>
          <w:b w:val="0"/>
          <w:color w:val="auto"/>
          <w:spacing w:val="0"/>
          <w:sz w:val="20"/>
          <w:szCs w:val="20"/>
          <w:lang w:val="en-US" w:eastAsia="en-US"/>
        </w:rPr>
      </w:pPr>
      <w:r w:rsidRPr="000A7933">
        <w:rPr>
          <w:b w:val="0"/>
          <w:color w:val="auto"/>
          <w:spacing w:val="0"/>
          <w:sz w:val="20"/>
          <w:szCs w:val="20"/>
          <w:lang w:val="en-US" w:eastAsia="en-US"/>
        </w:rPr>
        <w:tab/>
      </w:r>
    </w:p>
    <w:p w14:paraId="17D980B2" w14:textId="77777777" w:rsidR="000A7933" w:rsidRPr="000A7933" w:rsidRDefault="000A7933" w:rsidP="000A7933">
      <w:pPr>
        <w:ind w:left="0"/>
        <w:jc w:val="both"/>
        <w:rPr>
          <w:b w:val="0"/>
          <w:color w:val="auto"/>
          <w:spacing w:val="0"/>
          <w:sz w:val="20"/>
          <w:szCs w:val="20"/>
          <w:lang w:val="en-US" w:eastAsia="en-US"/>
        </w:rPr>
      </w:pPr>
      <w:r w:rsidRPr="000A7933">
        <w:rPr>
          <w:b w:val="0"/>
          <w:color w:val="auto"/>
          <w:spacing w:val="4"/>
          <w:sz w:val="20"/>
          <w:szCs w:val="20"/>
        </w:rPr>
        <w:t xml:space="preserve">The sequence of testing must ensure that potentially destructive testing is conducted at or near the end of the testing regime. </w:t>
      </w:r>
      <w:r w:rsidRPr="000A7933">
        <w:rPr>
          <w:b w:val="0"/>
          <w:bCs/>
          <w:color w:val="auto"/>
          <w:spacing w:val="4"/>
          <w:sz w:val="20"/>
          <w:szCs w:val="20"/>
        </w:rPr>
        <w:t>Each testing laboratory is requested to send quotations in the form of per clause (including sub-clauses where applicable) and per sample type based on the table below.</w:t>
      </w:r>
      <w:r w:rsidRPr="000A7933">
        <w:rPr>
          <w:color w:val="auto"/>
          <w:spacing w:val="4"/>
          <w:sz w:val="20"/>
          <w:szCs w:val="20"/>
        </w:rPr>
        <w:t xml:space="preserve"> </w:t>
      </w:r>
    </w:p>
    <w:p w14:paraId="0E2AF7AC" w14:textId="77777777" w:rsidR="000A7933" w:rsidRPr="000A7933" w:rsidRDefault="000A7933" w:rsidP="000A7933">
      <w:pPr>
        <w:ind w:left="0"/>
        <w:jc w:val="both"/>
        <w:rPr>
          <w:color w:val="auto"/>
          <w:spacing w:val="4"/>
          <w:sz w:val="20"/>
          <w:szCs w:val="20"/>
        </w:rPr>
      </w:pPr>
    </w:p>
    <w:p w14:paraId="216C2E25" w14:textId="77777777" w:rsidR="000A7933" w:rsidRPr="000A7933" w:rsidRDefault="000A7933" w:rsidP="000A7933">
      <w:pPr>
        <w:ind w:left="0"/>
        <w:jc w:val="both"/>
        <w:rPr>
          <w:color w:val="auto"/>
          <w:spacing w:val="4"/>
          <w:sz w:val="20"/>
          <w:szCs w:val="20"/>
        </w:rPr>
      </w:pPr>
      <w:r w:rsidRPr="000A7933">
        <w:rPr>
          <w:color w:val="auto"/>
          <w:spacing w:val="4"/>
          <w:sz w:val="20"/>
          <w:szCs w:val="20"/>
        </w:rPr>
        <w:t>PLEASE NOTE that the maximum test duration per sample is 7 hours. The testing laboratory is invited to suggest alternative or additional testing, or both, that may be carried out within this time period.</w:t>
      </w:r>
    </w:p>
    <w:p w14:paraId="4E32FECF" w14:textId="77777777" w:rsidR="000A7933" w:rsidRPr="000A7933" w:rsidRDefault="000A7933" w:rsidP="000A7933">
      <w:pPr>
        <w:ind w:left="0"/>
        <w:jc w:val="both"/>
        <w:rPr>
          <w:color w:val="auto"/>
          <w:spacing w:val="4"/>
          <w:sz w:val="20"/>
          <w:szCs w:val="20"/>
        </w:rPr>
      </w:pPr>
    </w:p>
    <w:p w14:paraId="15661BFA" w14:textId="77777777" w:rsidR="000A7933" w:rsidRPr="000A7933" w:rsidRDefault="000A7933" w:rsidP="000A7933">
      <w:pPr>
        <w:ind w:left="425" w:hanging="425"/>
        <w:jc w:val="both"/>
        <w:rPr>
          <w:b w:val="0"/>
          <w:color w:val="auto"/>
          <w:spacing w:val="4"/>
          <w:sz w:val="20"/>
          <w:szCs w:val="20"/>
          <w:u w:val="single"/>
        </w:rPr>
      </w:pPr>
      <w:r w:rsidRPr="000A7933">
        <w:rPr>
          <w:b w:val="0"/>
          <w:color w:val="auto"/>
          <w:spacing w:val="4"/>
          <w:sz w:val="20"/>
          <w:szCs w:val="20"/>
        </w:rPr>
        <w:t xml:space="preserve">NB: </w:t>
      </w:r>
      <w:r w:rsidRPr="000A7933">
        <w:rPr>
          <w:b w:val="0"/>
          <w:color w:val="auto"/>
          <w:spacing w:val="4"/>
          <w:sz w:val="20"/>
          <w:szCs w:val="20"/>
        </w:rPr>
        <w:tab/>
      </w:r>
      <w:r w:rsidRPr="000A7933">
        <w:rPr>
          <w:b w:val="0"/>
          <w:color w:val="auto"/>
          <w:spacing w:val="4"/>
          <w:sz w:val="20"/>
          <w:szCs w:val="20"/>
          <w:u w:val="single"/>
        </w:rPr>
        <w:t>The product type under test should be subjected to an initial functional check to determine whether it operates as intended by the manufacturer and in accordance with the user instructions provided.</w:t>
      </w:r>
    </w:p>
    <w:p w14:paraId="094BF1F5" w14:textId="77777777" w:rsidR="000A7933" w:rsidRPr="000A7933" w:rsidRDefault="000A7933" w:rsidP="000A7933">
      <w:pPr>
        <w:pStyle w:val="Text1"/>
        <w:spacing w:after="0"/>
        <w:ind w:left="0"/>
        <w:rPr>
          <w:rFonts w:ascii="Trebuchet MS" w:hAnsi="Trebuchet MS"/>
          <w:spacing w:val="4"/>
          <w:sz w:val="20"/>
          <w:szCs w:val="20"/>
          <w:highlight w:val="yellow"/>
        </w:rPr>
      </w:pPr>
    </w:p>
    <w:p w14:paraId="418DF6F5" w14:textId="77777777" w:rsidR="000A7933" w:rsidRPr="000A7933" w:rsidRDefault="000A7933" w:rsidP="000A7933">
      <w:pPr>
        <w:pStyle w:val="Text1"/>
        <w:spacing w:after="0"/>
        <w:ind w:left="0"/>
        <w:rPr>
          <w:rFonts w:ascii="Trebuchet MS" w:hAnsi="Trebuchet MS"/>
          <w:spacing w:val="4"/>
          <w:sz w:val="20"/>
          <w:szCs w:val="20"/>
          <w:highlight w:val="yellow"/>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176"/>
        <w:gridCol w:w="1475"/>
      </w:tblGrid>
      <w:tr w:rsidR="000A7933" w:rsidRPr="000A7933" w14:paraId="25D9C637" w14:textId="77777777" w:rsidTr="00AD0655">
        <w:tc>
          <w:tcPr>
            <w:tcW w:w="9639" w:type="dxa"/>
            <w:gridSpan w:val="3"/>
            <w:tcBorders>
              <w:bottom w:val="single" w:sz="4" w:space="0" w:color="auto"/>
            </w:tcBorders>
            <w:shd w:val="clear" w:color="auto" w:fill="BFBFBF" w:themeFill="background1" w:themeFillShade="BF"/>
          </w:tcPr>
          <w:p w14:paraId="7E47DC42" w14:textId="77777777" w:rsidR="000A7933" w:rsidRPr="000A7933" w:rsidRDefault="000A7933" w:rsidP="00AD0655">
            <w:pPr>
              <w:spacing w:before="60" w:after="60"/>
              <w:ind w:left="0"/>
              <w:rPr>
                <w:b w:val="0"/>
                <w:color w:val="auto"/>
                <w:spacing w:val="4"/>
                <w:sz w:val="22"/>
                <w:szCs w:val="22"/>
              </w:rPr>
            </w:pPr>
            <w:r w:rsidRPr="000A7933">
              <w:rPr>
                <w:b w:val="0"/>
                <w:color w:val="auto"/>
                <w:spacing w:val="4"/>
                <w:sz w:val="22"/>
                <w:szCs w:val="22"/>
              </w:rPr>
              <w:t>PORTABLE ROOM HEATERS according to latest valid edition of EN 60335-1 and EN 60335-2-30</w:t>
            </w:r>
          </w:p>
        </w:tc>
      </w:tr>
      <w:tr w:rsidR="000A7933" w:rsidRPr="000A7933" w14:paraId="2BB28295" w14:textId="77777777" w:rsidTr="00AD0655">
        <w:tc>
          <w:tcPr>
            <w:tcW w:w="988" w:type="dxa"/>
            <w:shd w:val="clear" w:color="auto" w:fill="E6E6E6"/>
          </w:tcPr>
          <w:p w14:paraId="2E95F7BC"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Clause</w:t>
            </w:r>
          </w:p>
        </w:tc>
        <w:tc>
          <w:tcPr>
            <w:tcW w:w="7176" w:type="dxa"/>
            <w:shd w:val="clear" w:color="auto" w:fill="E6E6E6"/>
          </w:tcPr>
          <w:p w14:paraId="4A4DB346"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Testing criteria</w:t>
            </w:r>
          </w:p>
        </w:tc>
        <w:tc>
          <w:tcPr>
            <w:tcW w:w="1475" w:type="dxa"/>
            <w:shd w:val="clear" w:color="auto" w:fill="E6E6E6"/>
          </w:tcPr>
          <w:p w14:paraId="21E36550"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Price (EUR)</w:t>
            </w:r>
          </w:p>
        </w:tc>
      </w:tr>
      <w:tr w:rsidR="000A7933" w:rsidRPr="000A7933" w14:paraId="3BA3AF49" w14:textId="77777777" w:rsidTr="00AD0655">
        <w:tc>
          <w:tcPr>
            <w:tcW w:w="988" w:type="dxa"/>
            <w:shd w:val="clear" w:color="auto" w:fill="auto"/>
          </w:tcPr>
          <w:p w14:paraId="7A4863C5"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7</w:t>
            </w:r>
          </w:p>
        </w:tc>
        <w:tc>
          <w:tcPr>
            <w:tcW w:w="7176" w:type="dxa"/>
            <w:shd w:val="clear" w:color="auto" w:fill="auto"/>
          </w:tcPr>
          <w:p w14:paraId="46286E02"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 xml:space="preserve">Marking and instructions – </w:t>
            </w:r>
          </w:p>
          <w:p w14:paraId="18111CDE"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In particular clauses 7.1, 7.6, 7.12, 7.12.1, 7.14 and 7.15</w:t>
            </w:r>
          </w:p>
        </w:tc>
        <w:tc>
          <w:tcPr>
            <w:tcW w:w="1475" w:type="dxa"/>
            <w:shd w:val="clear" w:color="auto" w:fill="auto"/>
          </w:tcPr>
          <w:p w14:paraId="638D37D4" w14:textId="77777777" w:rsidR="000A7933" w:rsidRPr="000A7933" w:rsidRDefault="000A7933" w:rsidP="00AD0655">
            <w:pPr>
              <w:spacing w:before="40" w:after="40"/>
              <w:ind w:left="0"/>
              <w:rPr>
                <w:b w:val="0"/>
                <w:color w:val="auto"/>
                <w:spacing w:val="4"/>
                <w:sz w:val="20"/>
                <w:szCs w:val="20"/>
              </w:rPr>
            </w:pPr>
          </w:p>
        </w:tc>
      </w:tr>
      <w:tr w:rsidR="000A7933" w:rsidRPr="000A7933" w14:paraId="48E6F7FE" w14:textId="77777777" w:rsidTr="00AD0655">
        <w:tc>
          <w:tcPr>
            <w:tcW w:w="988" w:type="dxa"/>
            <w:shd w:val="clear" w:color="auto" w:fill="auto"/>
          </w:tcPr>
          <w:p w14:paraId="1188533F"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8</w:t>
            </w:r>
          </w:p>
        </w:tc>
        <w:tc>
          <w:tcPr>
            <w:tcW w:w="7176" w:type="dxa"/>
            <w:shd w:val="clear" w:color="auto" w:fill="auto"/>
          </w:tcPr>
          <w:p w14:paraId="35EE558E" w14:textId="77777777" w:rsidR="000A7933" w:rsidRPr="000A7933" w:rsidRDefault="000A7933" w:rsidP="00AD0655">
            <w:pPr>
              <w:spacing w:before="40" w:after="40"/>
              <w:ind w:left="0"/>
              <w:rPr>
                <w:b w:val="0"/>
                <w:color w:val="auto"/>
                <w:sz w:val="20"/>
                <w:szCs w:val="20"/>
                <w:lang w:val="en-US" w:eastAsia="en-US"/>
              </w:rPr>
            </w:pPr>
            <w:r w:rsidRPr="000A7933">
              <w:rPr>
                <w:b w:val="0"/>
                <w:color w:val="auto"/>
                <w:sz w:val="20"/>
                <w:szCs w:val="20"/>
                <w:lang w:val="en-US" w:eastAsia="en-US"/>
              </w:rPr>
              <w:t>Protection against access to live parts -</w:t>
            </w:r>
          </w:p>
          <w:p w14:paraId="1354EEDF" w14:textId="77777777" w:rsidR="000A7933" w:rsidRPr="000A7933" w:rsidRDefault="000A7933" w:rsidP="00AD0655">
            <w:pPr>
              <w:spacing w:before="40" w:after="40"/>
              <w:ind w:left="0"/>
              <w:rPr>
                <w:b w:val="0"/>
                <w:color w:val="auto"/>
                <w:sz w:val="20"/>
                <w:szCs w:val="20"/>
                <w:lang w:val="en-US" w:eastAsia="en-US"/>
              </w:rPr>
            </w:pPr>
            <w:r w:rsidRPr="000A7933">
              <w:rPr>
                <w:b w:val="0"/>
                <w:color w:val="auto"/>
                <w:sz w:val="20"/>
                <w:szCs w:val="20"/>
                <w:lang w:val="en-US" w:eastAsia="en-US"/>
              </w:rPr>
              <w:t>Apply appropriate standard probes, in particular clauses 8.1 and 8.2</w:t>
            </w:r>
          </w:p>
        </w:tc>
        <w:tc>
          <w:tcPr>
            <w:tcW w:w="1475" w:type="dxa"/>
            <w:shd w:val="clear" w:color="auto" w:fill="auto"/>
          </w:tcPr>
          <w:p w14:paraId="3C5CA306" w14:textId="77777777" w:rsidR="000A7933" w:rsidRPr="000A7933" w:rsidRDefault="000A7933" w:rsidP="00AD0655">
            <w:pPr>
              <w:spacing w:before="40" w:after="40"/>
              <w:rPr>
                <w:b w:val="0"/>
                <w:color w:val="auto"/>
                <w:spacing w:val="4"/>
                <w:sz w:val="20"/>
                <w:szCs w:val="20"/>
              </w:rPr>
            </w:pPr>
          </w:p>
        </w:tc>
      </w:tr>
      <w:tr w:rsidR="000A7933" w:rsidRPr="000A7933" w14:paraId="4391EC94" w14:textId="77777777" w:rsidTr="00AD0655">
        <w:tc>
          <w:tcPr>
            <w:tcW w:w="988" w:type="dxa"/>
            <w:shd w:val="clear" w:color="auto" w:fill="auto"/>
          </w:tcPr>
          <w:p w14:paraId="5FC4AACE"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10</w:t>
            </w:r>
          </w:p>
        </w:tc>
        <w:tc>
          <w:tcPr>
            <w:tcW w:w="7176" w:type="dxa"/>
            <w:shd w:val="clear" w:color="auto" w:fill="auto"/>
          </w:tcPr>
          <w:p w14:paraId="16D99162"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 xml:space="preserve">Power input and current </w:t>
            </w:r>
          </w:p>
        </w:tc>
        <w:tc>
          <w:tcPr>
            <w:tcW w:w="1475" w:type="dxa"/>
            <w:shd w:val="clear" w:color="auto" w:fill="auto"/>
          </w:tcPr>
          <w:p w14:paraId="33AB0956" w14:textId="77777777" w:rsidR="000A7933" w:rsidRPr="000A7933" w:rsidRDefault="000A7933" w:rsidP="00AD0655">
            <w:pPr>
              <w:spacing w:before="40" w:after="40"/>
              <w:rPr>
                <w:b w:val="0"/>
                <w:color w:val="auto"/>
                <w:spacing w:val="4"/>
                <w:sz w:val="20"/>
                <w:szCs w:val="20"/>
              </w:rPr>
            </w:pPr>
          </w:p>
        </w:tc>
      </w:tr>
      <w:tr w:rsidR="000A7933" w:rsidRPr="000A7933" w14:paraId="3B6BDFF8" w14:textId="77777777" w:rsidTr="00AD0655">
        <w:tc>
          <w:tcPr>
            <w:tcW w:w="988" w:type="dxa"/>
            <w:shd w:val="clear" w:color="auto" w:fill="auto"/>
          </w:tcPr>
          <w:p w14:paraId="502DB66B"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11</w:t>
            </w:r>
          </w:p>
        </w:tc>
        <w:tc>
          <w:tcPr>
            <w:tcW w:w="7176" w:type="dxa"/>
            <w:shd w:val="clear" w:color="auto" w:fill="auto"/>
          </w:tcPr>
          <w:p w14:paraId="04BBF9BF"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 xml:space="preserve">Heating – </w:t>
            </w:r>
          </w:p>
          <w:p w14:paraId="3A68C3D1"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In particular, clauses 11.2, 11.3, 11.4, 11.6 and 11.8 with consideration to Table 101.</w:t>
            </w:r>
          </w:p>
          <w:p w14:paraId="602D01F0"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 xml:space="preserve">NB: The laboratory is asked to include a comment in the test report </w:t>
            </w:r>
            <w:r w:rsidRPr="000A7933">
              <w:rPr>
                <w:b w:val="0"/>
                <w:color w:val="auto"/>
                <w:sz w:val="20"/>
                <w:szCs w:val="20"/>
                <w:lang w:val="en-US" w:eastAsia="en-US"/>
              </w:rPr>
              <w:t xml:space="preserve">concerning the recorded temperatures of non-functional surfaces that </w:t>
            </w:r>
            <w:r w:rsidRPr="000A7933">
              <w:rPr>
                <w:b w:val="0"/>
                <w:color w:val="auto"/>
                <w:sz w:val="20"/>
                <w:szCs w:val="20"/>
                <w:lang w:val="en-US" w:eastAsia="en-US"/>
              </w:rPr>
              <w:lastRenderedPageBreak/>
              <w:t>are likely to be touched by vulnerable users (as per CENELEC Guide 29)</w:t>
            </w:r>
          </w:p>
        </w:tc>
        <w:tc>
          <w:tcPr>
            <w:tcW w:w="1475" w:type="dxa"/>
            <w:shd w:val="clear" w:color="auto" w:fill="auto"/>
          </w:tcPr>
          <w:p w14:paraId="39B04C4C" w14:textId="77777777" w:rsidR="000A7933" w:rsidRPr="000A7933" w:rsidRDefault="000A7933" w:rsidP="00AD0655">
            <w:pPr>
              <w:spacing w:before="40" w:after="40"/>
              <w:rPr>
                <w:b w:val="0"/>
                <w:color w:val="auto"/>
                <w:spacing w:val="4"/>
                <w:sz w:val="20"/>
                <w:szCs w:val="20"/>
              </w:rPr>
            </w:pPr>
          </w:p>
        </w:tc>
      </w:tr>
      <w:tr w:rsidR="000A7933" w:rsidRPr="000A7933" w14:paraId="78674BAF" w14:textId="77777777" w:rsidTr="00AD0655">
        <w:tc>
          <w:tcPr>
            <w:tcW w:w="988" w:type="dxa"/>
            <w:shd w:val="clear" w:color="auto" w:fill="auto"/>
          </w:tcPr>
          <w:p w14:paraId="347BF733"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lastRenderedPageBreak/>
              <w:t>13</w:t>
            </w:r>
          </w:p>
        </w:tc>
        <w:tc>
          <w:tcPr>
            <w:tcW w:w="7176" w:type="dxa"/>
            <w:shd w:val="clear" w:color="auto" w:fill="auto"/>
          </w:tcPr>
          <w:p w14:paraId="12C72BA8"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Leakage current and electric strength at operating temperature</w:t>
            </w:r>
          </w:p>
        </w:tc>
        <w:tc>
          <w:tcPr>
            <w:tcW w:w="1475" w:type="dxa"/>
            <w:shd w:val="clear" w:color="auto" w:fill="auto"/>
          </w:tcPr>
          <w:p w14:paraId="7DE2947C" w14:textId="77777777" w:rsidR="000A7933" w:rsidRPr="000A7933" w:rsidRDefault="000A7933" w:rsidP="00AD0655">
            <w:pPr>
              <w:spacing w:before="40" w:after="40"/>
              <w:rPr>
                <w:b w:val="0"/>
                <w:color w:val="auto"/>
                <w:spacing w:val="4"/>
                <w:sz w:val="20"/>
                <w:szCs w:val="20"/>
              </w:rPr>
            </w:pPr>
          </w:p>
        </w:tc>
      </w:tr>
      <w:tr w:rsidR="000A7933" w:rsidRPr="000A7933" w14:paraId="0EC3B076" w14:textId="77777777" w:rsidTr="00AD0655">
        <w:tc>
          <w:tcPr>
            <w:tcW w:w="988" w:type="dxa"/>
            <w:shd w:val="clear" w:color="auto" w:fill="auto"/>
          </w:tcPr>
          <w:p w14:paraId="2DCF757B"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15</w:t>
            </w:r>
          </w:p>
        </w:tc>
        <w:tc>
          <w:tcPr>
            <w:tcW w:w="7176" w:type="dxa"/>
            <w:shd w:val="clear" w:color="auto" w:fill="auto"/>
          </w:tcPr>
          <w:p w14:paraId="0ADAC1BC"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Moisture resistance</w:t>
            </w:r>
          </w:p>
        </w:tc>
        <w:tc>
          <w:tcPr>
            <w:tcW w:w="1475" w:type="dxa"/>
            <w:shd w:val="clear" w:color="auto" w:fill="auto"/>
          </w:tcPr>
          <w:p w14:paraId="0546F8CE" w14:textId="77777777" w:rsidR="000A7933" w:rsidRPr="000A7933" w:rsidRDefault="000A7933" w:rsidP="00AD0655">
            <w:pPr>
              <w:spacing w:before="40" w:after="40"/>
              <w:rPr>
                <w:b w:val="0"/>
                <w:color w:val="auto"/>
                <w:spacing w:val="4"/>
                <w:sz w:val="20"/>
                <w:szCs w:val="20"/>
              </w:rPr>
            </w:pPr>
          </w:p>
        </w:tc>
      </w:tr>
      <w:tr w:rsidR="000A7933" w:rsidRPr="000A7933" w14:paraId="791D8644" w14:textId="77777777" w:rsidTr="00AD0655">
        <w:tc>
          <w:tcPr>
            <w:tcW w:w="988" w:type="dxa"/>
            <w:shd w:val="clear" w:color="auto" w:fill="auto"/>
          </w:tcPr>
          <w:p w14:paraId="04554622"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16</w:t>
            </w:r>
          </w:p>
        </w:tc>
        <w:tc>
          <w:tcPr>
            <w:tcW w:w="7176" w:type="dxa"/>
            <w:shd w:val="clear" w:color="auto" w:fill="auto"/>
          </w:tcPr>
          <w:p w14:paraId="567040B8"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Leakage current and electric strength</w:t>
            </w:r>
          </w:p>
        </w:tc>
        <w:tc>
          <w:tcPr>
            <w:tcW w:w="1475" w:type="dxa"/>
            <w:shd w:val="clear" w:color="auto" w:fill="auto"/>
          </w:tcPr>
          <w:p w14:paraId="2B6FBFCB" w14:textId="77777777" w:rsidR="000A7933" w:rsidRPr="000A7933" w:rsidRDefault="000A7933" w:rsidP="00AD0655">
            <w:pPr>
              <w:spacing w:before="40" w:after="40"/>
              <w:rPr>
                <w:b w:val="0"/>
                <w:color w:val="auto"/>
                <w:spacing w:val="4"/>
                <w:sz w:val="20"/>
                <w:szCs w:val="20"/>
              </w:rPr>
            </w:pPr>
          </w:p>
        </w:tc>
      </w:tr>
      <w:tr w:rsidR="000A7933" w:rsidRPr="000A7933" w14:paraId="58E5E6C3" w14:textId="77777777" w:rsidTr="00AD0655">
        <w:tc>
          <w:tcPr>
            <w:tcW w:w="988" w:type="dxa"/>
            <w:shd w:val="clear" w:color="auto" w:fill="auto"/>
          </w:tcPr>
          <w:p w14:paraId="7CB4CF64"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19</w:t>
            </w:r>
          </w:p>
        </w:tc>
        <w:tc>
          <w:tcPr>
            <w:tcW w:w="7176" w:type="dxa"/>
            <w:shd w:val="clear" w:color="auto" w:fill="auto"/>
          </w:tcPr>
          <w:p w14:paraId="3F8536B9"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 xml:space="preserve">Abnormal operation – </w:t>
            </w:r>
          </w:p>
          <w:p w14:paraId="749139BC"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In particular, clause 19.1, 19.13, 19.101, 19.103, 19.106, 19.107, 19.108, 19.109, 19.111, 19.112, 19.113 and 19.114</w:t>
            </w:r>
          </w:p>
        </w:tc>
        <w:tc>
          <w:tcPr>
            <w:tcW w:w="1475" w:type="dxa"/>
            <w:shd w:val="clear" w:color="auto" w:fill="auto"/>
          </w:tcPr>
          <w:p w14:paraId="0260DC09" w14:textId="77777777" w:rsidR="000A7933" w:rsidRPr="000A7933" w:rsidRDefault="000A7933" w:rsidP="00AD0655">
            <w:pPr>
              <w:spacing w:before="40" w:after="40"/>
              <w:rPr>
                <w:b w:val="0"/>
                <w:color w:val="auto"/>
                <w:spacing w:val="4"/>
                <w:sz w:val="20"/>
                <w:szCs w:val="20"/>
              </w:rPr>
            </w:pPr>
          </w:p>
        </w:tc>
      </w:tr>
      <w:tr w:rsidR="000A7933" w:rsidRPr="000A7933" w14:paraId="22304F82" w14:textId="77777777" w:rsidTr="00AD0655">
        <w:tc>
          <w:tcPr>
            <w:tcW w:w="988" w:type="dxa"/>
            <w:shd w:val="clear" w:color="auto" w:fill="auto"/>
          </w:tcPr>
          <w:p w14:paraId="06D2A81A"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20</w:t>
            </w:r>
          </w:p>
        </w:tc>
        <w:tc>
          <w:tcPr>
            <w:tcW w:w="7176" w:type="dxa"/>
            <w:shd w:val="clear" w:color="auto" w:fill="auto"/>
          </w:tcPr>
          <w:p w14:paraId="5A87AF15"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Stability and mechanical hazards</w:t>
            </w:r>
          </w:p>
        </w:tc>
        <w:tc>
          <w:tcPr>
            <w:tcW w:w="1475" w:type="dxa"/>
            <w:shd w:val="clear" w:color="auto" w:fill="auto"/>
          </w:tcPr>
          <w:p w14:paraId="225496F7" w14:textId="77777777" w:rsidR="000A7933" w:rsidRPr="000A7933" w:rsidRDefault="000A7933" w:rsidP="00AD0655">
            <w:pPr>
              <w:spacing w:before="40" w:after="40"/>
              <w:rPr>
                <w:b w:val="0"/>
                <w:color w:val="auto"/>
                <w:spacing w:val="4"/>
                <w:sz w:val="20"/>
                <w:szCs w:val="20"/>
              </w:rPr>
            </w:pPr>
          </w:p>
        </w:tc>
      </w:tr>
      <w:tr w:rsidR="000A7933" w:rsidRPr="000A7933" w14:paraId="4E4BDF3B" w14:textId="77777777" w:rsidTr="00AD0655">
        <w:tc>
          <w:tcPr>
            <w:tcW w:w="988" w:type="dxa"/>
            <w:shd w:val="clear" w:color="auto" w:fill="auto"/>
          </w:tcPr>
          <w:p w14:paraId="3266F689"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21</w:t>
            </w:r>
          </w:p>
        </w:tc>
        <w:tc>
          <w:tcPr>
            <w:tcW w:w="7176" w:type="dxa"/>
            <w:shd w:val="clear" w:color="auto" w:fill="auto"/>
          </w:tcPr>
          <w:p w14:paraId="330CA41C"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 xml:space="preserve">Mechanical strength – </w:t>
            </w:r>
          </w:p>
          <w:p w14:paraId="0700A4CF"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In particular, clause 21.101</w:t>
            </w:r>
          </w:p>
        </w:tc>
        <w:tc>
          <w:tcPr>
            <w:tcW w:w="1475" w:type="dxa"/>
            <w:shd w:val="clear" w:color="auto" w:fill="auto"/>
          </w:tcPr>
          <w:p w14:paraId="3EBF5C7C" w14:textId="77777777" w:rsidR="000A7933" w:rsidRPr="000A7933" w:rsidRDefault="000A7933" w:rsidP="00AD0655">
            <w:pPr>
              <w:spacing w:before="40" w:after="40"/>
              <w:rPr>
                <w:b w:val="0"/>
                <w:color w:val="auto"/>
                <w:spacing w:val="4"/>
                <w:sz w:val="20"/>
                <w:szCs w:val="20"/>
              </w:rPr>
            </w:pPr>
          </w:p>
        </w:tc>
      </w:tr>
      <w:tr w:rsidR="000A7933" w:rsidRPr="000A7933" w14:paraId="5EC975CE" w14:textId="77777777" w:rsidTr="00AD0655">
        <w:tc>
          <w:tcPr>
            <w:tcW w:w="988" w:type="dxa"/>
            <w:shd w:val="clear" w:color="auto" w:fill="auto"/>
          </w:tcPr>
          <w:p w14:paraId="4FBFC0A3"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22</w:t>
            </w:r>
          </w:p>
        </w:tc>
        <w:tc>
          <w:tcPr>
            <w:tcW w:w="7176" w:type="dxa"/>
            <w:shd w:val="clear" w:color="auto" w:fill="auto"/>
          </w:tcPr>
          <w:p w14:paraId="0A4DFDC4"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 xml:space="preserve">Construction – </w:t>
            </w:r>
          </w:p>
          <w:p w14:paraId="6D0D05CB"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In particular, clause 22.24, 22.101, 22.105, 22.106, 22.107, 22.108 and 22.109</w:t>
            </w:r>
          </w:p>
        </w:tc>
        <w:tc>
          <w:tcPr>
            <w:tcW w:w="1475" w:type="dxa"/>
            <w:shd w:val="clear" w:color="auto" w:fill="auto"/>
          </w:tcPr>
          <w:p w14:paraId="27A4226D" w14:textId="77777777" w:rsidR="000A7933" w:rsidRPr="000A7933" w:rsidRDefault="000A7933" w:rsidP="00AD0655">
            <w:pPr>
              <w:spacing w:before="40" w:after="40"/>
              <w:rPr>
                <w:b w:val="0"/>
                <w:color w:val="auto"/>
                <w:spacing w:val="4"/>
                <w:sz w:val="20"/>
                <w:szCs w:val="20"/>
              </w:rPr>
            </w:pPr>
          </w:p>
        </w:tc>
      </w:tr>
      <w:tr w:rsidR="000A7933" w:rsidRPr="000A7933" w14:paraId="36900868" w14:textId="77777777" w:rsidTr="00AD0655">
        <w:tc>
          <w:tcPr>
            <w:tcW w:w="988" w:type="dxa"/>
            <w:shd w:val="clear" w:color="auto" w:fill="auto"/>
          </w:tcPr>
          <w:p w14:paraId="71B9413D"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23</w:t>
            </w:r>
          </w:p>
        </w:tc>
        <w:tc>
          <w:tcPr>
            <w:tcW w:w="7176" w:type="dxa"/>
            <w:shd w:val="clear" w:color="auto" w:fill="auto"/>
          </w:tcPr>
          <w:p w14:paraId="6B08C675"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Internal wiring</w:t>
            </w:r>
          </w:p>
        </w:tc>
        <w:tc>
          <w:tcPr>
            <w:tcW w:w="1475" w:type="dxa"/>
            <w:shd w:val="clear" w:color="auto" w:fill="auto"/>
          </w:tcPr>
          <w:p w14:paraId="4AB255BD" w14:textId="77777777" w:rsidR="000A7933" w:rsidRPr="000A7933" w:rsidRDefault="000A7933" w:rsidP="00AD0655">
            <w:pPr>
              <w:spacing w:before="40" w:after="40"/>
              <w:rPr>
                <w:b w:val="0"/>
                <w:color w:val="auto"/>
                <w:spacing w:val="4"/>
                <w:sz w:val="20"/>
                <w:szCs w:val="20"/>
              </w:rPr>
            </w:pPr>
          </w:p>
        </w:tc>
      </w:tr>
      <w:tr w:rsidR="000A7933" w:rsidRPr="000A7933" w14:paraId="1C78AEDF" w14:textId="77777777" w:rsidTr="00AD0655">
        <w:tc>
          <w:tcPr>
            <w:tcW w:w="988" w:type="dxa"/>
            <w:shd w:val="clear" w:color="auto" w:fill="auto"/>
          </w:tcPr>
          <w:p w14:paraId="4E9F41F7"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24</w:t>
            </w:r>
          </w:p>
        </w:tc>
        <w:tc>
          <w:tcPr>
            <w:tcW w:w="7176" w:type="dxa"/>
            <w:shd w:val="clear" w:color="auto" w:fill="auto"/>
          </w:tcPr>
          <w:p w14:paraId="4EB285CF"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 xml:space="preserve">Components – </w:t>
            </w:r>
          </w:p>
          <w:p w14:paraId="31C43150" w14:textId="77777777" w:rsidR="000A7933" w:rsidRPr="000A7933" w:rsidRDefault="000A7933" w:rsidP="00AD0655">
            <w:pPr>
              <w:spacing w:before="40" w:after="40"/>
              <w:ind w:left="0"/>
              <w:rPr>
                <w:b w:val="0"/>
                <w:color w:val="auto"/>
                <w:sz w:val="20"/>
                <w:szCs w:val="20"/>
                <w:highlight w:val="yellow"/>
                <w:lang w:val="en-US" w:eastAsia="en-US"/>
              </w:rPr>
            </w:pPr>
            <w:r w:rsidRPr="000A7933">
              <w:rPr>
                <w:b w:val="0"/>
                <w:color w:val="auto"/>
                <w:sz w:val="20"/>
                <w:szCs w:val="20"/>
                <w:lang w:val="en-US" w:eastAsia="en-US"/>
              </w:rPr>
              <w:t xml:space="preserve">In particular, clause 24.101, and check for the presence of components conforming to the safety requirements in the relevant standards as far as they reasonably apply, as supporting data sheets will not be provided with the products </w:t>
            </w:r>
          </w:p>
        </w:tc>
        <w:tc>
          <w:tcPr>
            <w:tcW w:w="1475" w:type="dxa"/>
            <w:shd w:val="clear" w:color="auto" w:fill="auto"/>
          </w:tcPr>
          <w:p w14:paraId="4EA49F1B" w14:textId="77777777" w:rsidR="000A7933" w:rsidRPr="000A7933" w:rsidRDefault="000A7933" w:rsidP="00AD0655">
            <w:pPr>
              <w:spacing w:before="40" w:after="40"/>
              <w:rPr>
                <w:b w:val="0"/>
                <w:color w:val="auto"/>
                <w:spacing w:val="4"/>
                <w:sz w:val="20"/>
                <w:szCs w:val="20"/>
                <w:highlight w:val="yellow"/>
              </w:rPr>
            </w:pPr>
          </w:p>
        </w:tc>
      </w:tr>
      <w:tr w:rsidR="000A7933" w:rsidRPr="000A7933" w14:paraId="08969BDA" w14:textId="77777777" w:rsidTr="00AD0655">
        <w:tc>
          <w:tcPr>
            <w:tcW w:w="988" w:type="dxa"/>
            <w:shd w:val="clear" w:color="auto" w:fill="auto"/>
          </w:tcPr>
          <w:p w14:paraId="5CD94F3E"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25</w:t>
            </w:r>
          </w:p>
        </w:tc>
        <w:tc>
          <w:tcPr>
            <w:tcW w:w="7176" w:type="dxa"/>
            <w:shd w:val="clear" w:color="auto" w:fill="auto"/>
          </w:tcPr>
          <w:p w14:paraId="17C1DA23"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Supply connection and external flexible cords</w:t>
            </w:r>
          </w:p>
        </w:tc>
        <w:tc>
          <w:tcPr>
            <w:tcW w:w="1475" w:type="dxa"/>
            <w:shd w:val="clear" w:color="auto" w:fill="auto"/>
          </w:tcPr>
          <w:p w14:paraId="02DA37AD" w14:textId="77777777" w:rsidR="000A7933" w:rsidRPr="000A7933" w:rsidRDefault="000A7933" w:rsidP="00AD0655">
            <w:pPr>
              <w:spacing w:before="40" w:after="40"/>
              <w:rPr>
                <w:b w:val="0"/>
                <w:color w:val="auto"/>
                <w:spacing w:val="4"/>
                <w:sz w:val="20"/>
                <w:szCs w:val="20"/>
                <w:highlight w:val="yellow"/>
              </w:rPr>
            </w:pPr>
          </w:p>
        </w:tc>
      </w:tr>
      <w:tr w:rsidR="000A7933" w:rsidRPr="000A7933" w14:paraId="3CF56A96" w14:textId="77777777" w:rsidTr="00AD0655">
        <w:tc>
          <w:tcPr>
            <w:tcW w:w="988" w:type="dxa"/>
            <w:shd w:val="clear" w:color="auto" w:fill="auto"/>
          </w:tcPr>
          <w:p w14:paraId="14E5AFED"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29</w:t>
            </w:r>
          </w:p>
        </w:tc>
        <w:tc>
          <w:tcPr>
            <w:tcW w:w="7176" w:type="dxa"/>
            <w:shd w:val="clear" w:color="auto" w:fill="auto"/>
          </w:tcPr>
          <w:p w14:paraId="4A9AC445" w14:textId="77777777" w:rsidR="000A7933" w:rsidRPr="000A7933" w:rsidRDefault="000A7933" w:rsidP="00AD0655">
            <w:pPr>
              <w:spacing w:before="40" w:after="40"/>
              <w:ind w:left="0"/>
              <w:rPr>
                <w:b w:val="0"/>
                <w:color w:val="auto"/>
                <w:sz w:val="20"/>
                <w:szCs w:val="20"/>
                <w:lang w:val="en-US" w:eastAsia="en-US"/>
              </w:rPr>
            </w:pPr>
            <w:r w:rsidRPr="000A7933">
              <w:rPr>
                <w:b w:val="0"/>
                <w:color w:val="auto"/>
                <w:sz w:val="20"/>
                <w:szCs w:val="20"/>
                <w:lang w:val="en-US" w:eastAsia="en-US"/>
              </w:rPr>
              <w:t xml:space="preserve">Clearances, creepage distances and solid insulation – </w:t>
            </w:r>
          </w:p>
          <w:p w14:paraId="2E6869F7" w14:textId="77777777" w:rsidR="000A7933" w:rsidRPr="000A7933" w:rsidRDefault="000A7933" w:rsidP="00AD0655">
            <w:pPr>
              <w:spacing w:before="40" w:after="40"/>
              <w:ind w:left="0"/>
              <w:rPr>
                <w:b w:val="0"/>
                <w:color w:val="auto"/>
                <w:spacing w:val="4"/>
                <w:sz w:val="20"/>
                <w:szCs w:val="20"/>
              </w:rPr>
            </w:pPr>
            <w:r w:rsidRPr="000A7933">
              <w:rPr>
                <w:b w:val="0"/>
                <w:color w:val="auto"/>
                <w:sz w:val="20"/>
                <w:szCs w:val="20"/>
                <w:lang w:val="en-US" w:eastAsia="en-US"/>
              </w:rPr>
              <w:t>Inspection with measurement in cases of doubt</w:t>
            </w:r>
          </w:p>
        </w:tc>
        <w:tc>
          <w:tcPr>
            <w:tcW w:w="1475" w:type="dxa"/>
            <w:shd w:val="clear" w:color="auto" w:fill="auto"/>
          </w:tcPr>
          <w:p w14:paraId="76B5F142" w14:textId="77777777" w:rsidR="000A7933" w:rsidRPr="000A7933" w:rsidRDefault="000A7933" w:rsidP="00AD0655">
            <w:pPr>
              <w:spacing w:before="40" w:after="40"/>
              <w:rPr>
                <w:b w:val="0"/>
                <w:color w:val="auto"/>
                <w:spacing w:val="4"/>
                <w:sz w:val="20"/>
                <w:szCs w:val="20"/>
              </w:rPr>
            </w:pPr>
          </w:p>
        </w:tc>
      </w:tr>
      <w:tr w:rsidR="000A7933" w:rsidRPr="000A7933" w14:paraId="4A715C31" w14:textId="77777777" w:rsidTr="00AD0655">
        <w:tc>
          <w:tcPr>
            <w:tcW w:w="988" w:type="dxa"/>
            <w:tcBorders>
              <w:bottom w:val="single" w:sz="4" w:space="0" w:color="auto"/>
            </w:tcBorders>
            <w:shd w:val="clear" w:color="auto" w:fill="auto"/>
          </w:tcPr>
          <w:p w14:paraId="2E06CED7" w14:textId="77777777" w:rsidR="000A7933" w:rsidRPr="000A7933" w:rsidRDefault="000A7933" w:rsidP="00AD0655">
            <w:pPr>
              <w:spacing w:before="40" w:after="40"/>
              <w:ind w:left="0"/>
              <w:rPr>
                <w:b w:val="0"/>
                <w:color w:val="auto"/>
                <w:spacing w:val="4"/>
                <w:sz w:val="20"/>
                <w:szCs w:val="20"/>
              </w:rPr>
            </w:pPr>
            <w:r w:rsidRPr="000A7933">
              <w:rPr>
                <w:b w:val="0"/>
                <w:color w:val="auto"/>
                <w:spacing w:val="4"/>
                <w:sz w:val="20"/>
                <w:szCs w:val="20"/>
              </w:rPr>
              <w:t>30</w:t>
            </w:r>
          </w:p>
        </w:tc>
        <w:tc>
          <w:tcPr>
            <w:tcW w:w="7176" w:type="dxa"/>
            <w:tcBorders>
              <w:bottom w:val="single" w:sz="4" w:space="0" w:color="auto"/>
            </w:tcBorders>
            <w:shd w:val="clear" w:color="auto" w:fill="auto"/>
          </w:tcPr>
          <w:p w14:paraId="5639D97B" w14:textId="77777777" w:rsidR="000A7933" w:rsidRPr="000A7933" w:rsidRDefault="000A7933" w:rsidP="00AD0655">
            <w:pPr>
              <w:spacing w:before="40" w:after="40"/>
              <w:ind w:left="0"/>
              <w:rPr>
                <w:b w:val="0"/>
                <w:color w:val="auto"/>
                <w:sz w:val="20"/>
                <w:szCs w:val="20"/>
                <w:lang w:val="en-US" w:eastAsia="en-US"/>
              </w:rPr>
            </w:pPr>
            <w:r w:rsidRPr="000A7933">
              <w:rPr>
                <w:b w:val="0"/>
                <w:color w:val="auto"/>
                <w:sz w:val="20"/>
                <w:szCs w:val="20"/>
                <w:lang w:val="en-US" w:eastAsia="en-US"/>
              </w:rPr>
              <w:t xml:space="preserve">Resistance to heat and fire – </w:t>
            </w:r>
          </w:p>
          <w:p w14:paraId="0459398D" w14:textId="77777777" w:rsidR="000A7933" w:rsidRPr="000A7933" w:rsidRDefault="000A7933" w:rsidP="00AD0655">
            <w:pPr>
              <w:spacing w:before="40" w:after="40"/>
              <w:ind w:left="0"/>
              <w:rPr>
                <w:b w:val="0"/>
                <w:color w:val="auto"/>
                <w:sz w:val="20"/>
                <w:szCs w:val="20"/>
                <w:lang w:val="en-US" w:eastAsia="en-US"/>
              </w:rPr>
            </w:pPr>
            <w:r w:rsidRPr="000A7933">
              <w:rPr>
                <w:b w:val="0"/>
                <w:color w:val="auto"/>
                <w:sz w:val="20"/>
                <w:szCs w:val="20"/>
                <w:lang w:val="en-US" w:eastAsia="en-US"/>
              </w:rPr>
              <w:t>Subject external parts of non-metallic material, parts of insulating material supporting live parts including connections, and parts of thermoplastic material providing supplementary or reinforced insulation to the appropriate testing such as glow wire, needle flame etc.</w:t>
            </w:r>
          </w:p>
        </w:tc>
        <w:tc>
          <w:tcPr>
            <w:tcW w:w="1475" w:type="dxa"/>
            <w:shd w:val="clear" w:color="auto" w:fill="auto"/>
          </w:tcPr>
          <w:p w14:paraId="6E017EFB" w14:textId="77777777" w:rsidR="000A7933" w:rsidRPr="000A7933" w:rsidRDefault="000A7933" w:rsidP="00AD0655">
            <w:pPr>
              <w:spacing w:before="40" w:after="40"/>
              <w:rPr>
                <w:b w:val="0"/>
                <w:color w:val="auto"/>
                <w:spacing w:val="4"/>
                <w:sz w:val="20"/>
                <w:szCs w:val="20"/>
              </w:rPr>
            </w:pPr>
          </w:p>
        </w:tc>
      </w:tr>
      <w:tr w:rsidR="000A7933" w:rsidRPr="000A7933" w14:paraId="204ADB1C" w14:textId="77777777" w:rsidTr="00AD0655">
        <w:tc>
          <w:tcPr>
            <w:tcW w:w="8164" w:type="dxa"/>
            <w:gridSpan w:val="2"/>
            <w:tcBorders>
              <w:bottom w:val="single" w:sz="4" w:space="0" w:color="auto"/>
            </w:tcBorders>
            <w:shd w:val="clear" w:color="auto" w:fill="E0E0E0"/>
          </w:tcPr>
          <w:p w14:paraId="79EAAB20" w14:textId="77777777" w:rsidR="000A7933" w:rsidRPr="000A7933" w:rsidRDefault="000A7933" w:rsidP="00AD0655">
            <w:pPr>
              <w:spacing w:before="80" w:after="80"/>
              <w:ind w:left="0"/>
              <w:rPr>
                <w:b w:val="0"/>
                <w:color w:val="auto"/>
                <w:sz w:val="20"/>
                <w:szCs w:val="20"/>
                <w:lang w:val="en-US" w:eastAsia="en-US"/>
              </w:rPr>
            </w:pPr>
            <w:r w:rsidRPr="000A7933">
              <w:rPr>
                <w:b w:val="0"/>
                <w:color w:val="auto"/>
                <w:sz w:val="20"/>
                <w:szCs w:val="20"/>
                <w:lang w:val="en-US" w:eastAsia="en-US"/>
              </w:rPr>
              <w:t xml:space="preserve">Price (EUR) for producing test report (per sample of each room heater) </w:t>
            </w:r>
          </w:p>
        </w:tc>
        <w:tc>
          <w:tcPr>
            <w:tcW w:w="1475" w:type="dxa"/>
            <w:tcBorders>
              <w:bottom w:val="single" w:sz="12" w:space="0" w:color="auto"/>
            </w:tcBorders>
            <w:shd w:val="clear" w:color="auto" w:fill="auto"/>
          </w:tcPr>
          <w:p w14:paraId="3AB3D6F9" w14:textId="77777777" w:rsidR="000A7933" w:rsidRPr="000A7933" w:rsidRDefault="000A7933" w:rsidP="00AD0655">
            <w:pPr>
              <w:spacing w:before="80" w:after="80"/>
              <w:rPr>
                <w:b w:val="0"/>
                <w:color w:val="auto"/>
                <w:spacing w:val="4"/>
                <w:sz w:val="20"/>
                <w:szCs w:val="20"/>
              </w:rPr>
            </w:pPr>
          </w:p>
        </w:tc>
      </w:tr>
      <w:tr w:rsidR="000A7933" w:rsidRPr="000A7933" w14:paraId="3F4C0179" w14:textId="77777777" w:rsidTr="00AD0655">
        <w:tc>
          <w:tcPr>
            <w:tcW w:w="8164" w:type="dxa"/>
            <w:gridSpan w:val="2"/>
            <w:tcBorders>
              <w:right w:val="single" w:sz="12" w:space="0" w:color="auto"/>
            </w:tcBorders>
            <w:shd w:val="clear" w:color="auto" w:fill="E0E0E0"/>
          </w:tcPr>
          <w:p w14:paraId="72C4940A" w14:textId="77777777" w:rsidR="000A7933" w:rsidRPr="000A7933" w:rsidRDefault="000A7933" w:rsidP="00AD0655">
            <w:pPr>
              <w:spacing w:before="80" w:after="80"/>
              <w:ind w:left="0"/>
              <w:rPr>
                <w:b w:val="0"/>
                <w:color w:val="auto"/>
                <w:sz w:val="20"/>
                <w:szCs w:val="20"/>
                <w:lang w:val="en-US" w:eastAsia="en-US"/>
              </w:rPr>
            </w:pPr>
            <w:r w:rsidRPr="000A7933">
              <w:rPr>
                <w:b w:val="0"/>
                <w:color w:val="auto"/>
                <w:sz w:val="20"/>
                <w:szCs w:val="20"/>
                <w:lang w:val="en-US" w:eastAsia="en-US"/>
              </w:rPr>
              <w:t>Total price (EUR)</w:t>
            </w:r>
          </w:p>
        </w:tc>
        <w:tc>
          <w:tcPr>
            <w:tcW w:w="1475" w:type="dxa"/>
            <w:tcBorders>
              <w:top w:val="single" w:sz="12" w:space="0" w:color="auto"/>
              <w:left w:val="single" w:sz="12" w:space="0" w:color="auto"/>
              <w:bottom w:val="single" w:sz="12" w:space="0" w:color="auto"/>
              <w:right w:val="single" w:sz="12" w:space="0" w:color="auto"/>
            </w:tcBorders>
            <w:shd w:val="clear" w:color="auto" w:fill="auto"/>
          </w:tcPr>
          <w:p w14:paraId="7A703FC9" w14:textId="77777777" w:rsidR="000A7933" w:rsidRPr="000A7933" w:rsidRDefault="000A7933" w:rsidP="00AD0655">
            <w:pPr>
              <w:spacing w:before="80" w:after="80"/>
              <w:rPr>
                <w:b w:val="0"/>
                <w:color w:val="auto"/>
                <w:spacing w:val="4"/>
                <w:sz w:val="20"/>
                <w:szCs w:val="20"/>
              </w:rPr>
            </w:pPr>
          </w:p>
        </w:tc>
      </w:tr>
    </w:tbl>
    <w:p w14:paraId="61E157BF" w14:textId="77777777" w:rsidR="000A7933" w:rsidRDefault="000A7933" w:rsidP="000A7933">
      <w:pPr>
        <w:ind w:left="0"/>
        <w:rPr>
          <w:b w:val="0"/>
          <w:color w:val="auto"/>
          <w:spacing w:val="4"/>
          <w:sz w:val="20"/>
          <w:szCs w:val="20"/>
          <w:highlight w:val="yellow"/>
        </w:rPr>
      </w:pPr>
    </w:p>
    <w:p w14:paraId="37EAEE8A" w14:textId="77777777" w:rsidR="008E5B5F" w:rsidRDefault="008E5B5F" w:rsidP="000A7933">
      <w:pPr>
        <w:widowControl w:val="0"/>
        <w:autoSpaceDE w:val="0"/>
        <w:autoSpaceDN w:val="0"/>
        <w:adjustRightInd w:val="0"/>
        <w:spacing w:after="120" w:line="276" w:lineRule="auto"/>
        <w:ind w:left="0"/>
        <w:jc w:val="both"/>
      </w:pPr>
    </w:p>
    <w:sectPr w:rsidR="008E5B5F" w:rsidSect="001B5089">
      <w:headerReference w:type="default" r:id="rId7"/>
      <w:footerReference w:type="even" r:id="rId8"/>
      <w:footerReference w:type="default" r:id="rId9"/>
      <w:headerReference w:type="first" r:id="rId10"/>
      <w:footerReference w:type="first" r:id="rId11"/>
      <w:pgSz w:w="11907" w:h="16839" w:code="9"/>
      <w:pgMar w:top="1837" w:right="1134" w:bottom="1276" w:left="1134" w:header="562" w:footer="3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B6C8D" w14:textId="77777777" w:rsidR="00BC720C" w:rsidRDefault="00BC720C">
      <w:r>
        <w:separator/>
      </w:r>
    </w:p>
  </w:endnote>
  <w:endnote w:type="continuationSeparator" w:id="0">
    <w:p w14:paraId="16EB683B" w14:textId="77777777" w:rsidR="00BC720C" w:rsidRDefault="00BC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553E5" w14:textId="77777777" w:rsidR="00097C63" w:rsidRDefault="0006144C" w:rsidP="00CD2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04118" w14:textId="77777777" w:rsidR="00097C63" w:rsidRDefault="00BC720C" w:rsidP="00172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61DD" w14:textId="77777777" w:rsidR="00097C63" w:rsidRPr="00172461" w:rsidRDefault="0006144C" w:rsidP="00172461">
    <w:pPr>
      <w:pStyle w:val="Footer"/>
      <w:tabs>
        <w:tab w:val="left" w:pos="2805"/>
      </w:tabs>
      <w:ind w:left="187" w:right="360"/>
      <w:jc w:val="right"/>
      <w:rPr>
        <w:rFonts w:ascii="Cambria" w:hAnsi="Cambria"/>
        <w:b w:val="0"/>
        <w:color w:val="001C99"/>
        <w:sz w:val="18"/>
        <w:szCs w:val="18"/>
      </w:rPr>
    </w:pPr>
    <w:r>
      <w:rPr>
        <w:noProof/>
        <w:lang w:val="en-US" w:eastAsia="en-US"/>
      </w:rPr>
      <w:drawing>
        <wp:anchor distT="0" distB="0" distL="114300" distR="114300" simplePos="0" relativeHeight="251659264" behindDoc="1" locked="0" layoutInCell="1" allowOverlap="1" wp14:anchorId="0B86A402" wp14:editId="474E8BBC">
          <wp:simplePos x="0" y="0"/>
          <wp:positionH relativeFrom="column">
            <wp:posOffset>-99060</wp:posOffset>
          </wp:positionH>
          <wp:positionV relativeFrom="page">
            <wp:posOffset>9992995</wp:posOffset>
          </wp:positionV>
          <wp:extent cx="942975" cy="466725"/>
          <wp:effectExtent l="0" t="0" r="9525" b="9525"/>
          <wp:wrapTight wrapText="bothSides">
            <wp:wrapPolygon edited="0">
              <wp:start x="5236" y="0"/>
              <wp:lineTo x="0" y="882"/>
              <wp:lineTo x="0" y="18514"/>
              <wp:lineTo x="3055" y="21159"/>
              <wp:lineTo x="20509" y="21159"/>
              <wp:lineTo x="21382" y="21159"/>
              <wp:lineTo x="21382" y="5290"/>
              <wp:lineTo x="6982" y="0"/>
              <wp:lineTo x="5236" y="0"/>
            </wp:wrapPolygon>
          </wp:wrapTight>
          <wp:docPr id="53"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66725"/>
                  </a:xfrm>
                  <a:prstGeom prst="rect">
                    <a:avLst/>
                  </a:prstGeom>
                  <a:noFill/>
                </pic:spPr>
              </pic:pic>
            </a:graphicData>
          </a:graphic>
          <wp14:sizeRelH relativeFrom="page">
            <wp14:pctWidth>0</wp14:pctWidth>
          </wp14:sizeRelH>
          <wp14:sizeRelV relativeFrom="page">
            <wp14:pctHeight>0</wp14:pctHeight>
          </wp14:sizeRelV>
        </wp:anchor>
      </w:drawing>
    </w:r>
  </w:p>
  <w:p w14:paraId="42FE47EE" w14:textId="77777777" w:rsidR="00097C63" w:rsidRPr="00622126" w:rsidRDefault="0006144C" w:rsidP="000244A3">
    <w:pPr>
      <w:pStyle w:val="Footer"/>
      <w:framePr w:wrap="around" w:vAnchor="text" w:hAnchor="page" w:x="10145" w:y="126"/>
      <w:rPr>
        <w:rStyle w:val="PageNumber"/>
        <w:b w:val="0"/>
        <w:color w:val="0A3296"/>
        <w:sz w:val="18"/>
        <w:szCs w:val="18"/>
      </w:rPr>
    </w:pPr>
    <w:r w:rsidRPr="00622126">
      <w:rPr>
        <w:rStyle w:val="PageNumber"/>
        <w:b w:val="0"/>
        <w:color w:val="0A3296"/>
        <w:sz w:val="18"/>
        <w:szCs w:val="18"/>
      </w:rPr>
      <w:fldChar w:fldCharType="begin"/>
    </w:r>
    <w:r w:rsidRPr="00622126">
      <w:rPr>
        <w:rStyle w:val="PageNumber"/>
        <w:b w:val="0"/>
        <w:color w:val="0A3296"/>
        <w:sz w:val="18"/>
        <w:szCs w:val="18"/>
      </w:rPr>
      <w:instrText xml:space="preserve">PAGE  </w:instrText>
    </w:r>
    <w:r w:rsidRPr="00622126">
      <w:rPr>
        <w:rStyle w:val="PageNumber"/>
        <w:b w:val="0"/>
        <w:color w:val="0A3296"/>
        <w:sz w:val="18"/>
        <w:szCs w:val="18"/>
      </w:rPr>
      <w:fldChar w:fldCharType="separate"/>
    </w:r>
    <w:r w:rsidR="00601330">
      <w:rPr>
        <w:rStyle w:val="PageNumber"/>
        <w:b w:val="0"/>
        <w:noProof/>
        <w:color w:val="0A3296"/>
        <w:sz w:val="18"/>
        <w:szCs w:val="18"/>
      </w:rPr>
      <w:t>2</w:t>
    </w:r>
    <w:r w:rsidRPr="00622126">
      <w:rPr>
        <w:rStyle w:val="PageNumber"/>
        <w:b w:val="0"/>
        <w:color w:val="0A3296"/>
        <w:sz w:val="18"/>
        <w:szCs w:val="18"/>
      </w:rPr>
      <w:fldChar w:fldCharType="end"/>
    </w:r>
  </w:p>
  <w:p w14:paraId="301A5DFD" w14:textId="77777777" w:rsidR="00840655" w:rsidRPr="005E15C9" w:rsidRDefault="0006144C" w:rsidP="0025297A">
    <w:pPr>
      <w:tabs>
        <w:tab w:val="left" w:pos="2618"/>
        <w:tab w:val="center" w:pos="4320"/>
        <w:tab w:val="right" w:pos="8640"/>
      </w:tabs>
      <w:spacing w:line="260" w:lineRule="atLeast"/>
      <w:ind w:left="0" w:right="99"/>
      <w:jc w:val="center"/>
      <w:rPr>
        <w:b w:val="0"/>
        <w:color w:val="0A3296"/>
        <w:sz w:val="16"/>
        <w:szCs w:val="16"/>
      </w:rPr>
    </w:pPr>
    <w:r w:rsidRPr="005E15C9">
      <w:rPr>
        <w:b w:val="0"/>
        <w:color w:val="0A3296"/>
        <w:sz w:val="16"/>
        <w:szCs w:val="16"/>
      </w:rPr>
      <w:t>JAHARP18 WP</w:t>
    </w:r>
    <w:r>
      <w:rPr>
        <w:b w:val="0"/>
        <w:color w:val="0A3296"/>
        <w:sz w:val="16"/>
        <w:szCs w:val="16"/>
      </w:rPr>
      <w:t>3</w:t>
    </w:r>
    <w:r w:rsidRPr="005E15C9">
      <w:rPr>
        <w:b w:val="0"/>
        <w:color w:val="0A3296"/>
        <w:sz w:val="16"/>
        <w:szCs w:val="16"/>
      </w:rPr>
      <w:t xml:space="preserve"> - Call for tender for laboratory testing</w:t>
    </w:r>
    <w:r>
      <w:rPr>
        <w:b w:val="0"/>
        <w:color w:val="0A3296"/>
        <w:sz w:val="16"/>
        <w:szCs w:val="16"/>
      </w:rPr>
      <w:t xml:space="preserve"> – Portable Room Heaters</w:t>
    </w:r>
  </w:p>
  <w:p w14:paraId="7E94754B" w14:textId="77777777" w:rsidR="00840655" w:rsidRPr="005E15C9" w:rsidRDefault="0006144C" w:rsidP="0025297A">
    <w:pPr>
      <w:pStyle w:val="Footer"/>
      <w:tabs>
        <w:tab w:val="left" w:pos="2618"/>
      </w:tabs>
      <w:ind w:left="0" w:right="99"/>
      <w:jc w:val="center"/>
      <w:rPr>
        <w:b w:val="0"/>
        <w:color w:val="0A3296"/>
        <w:sz w:val="16"/>
        <w:szCs w:val="16"/>
        <w:lang w:val="fr-BE"/>
      </w:rPr>
    </w:pPr>
    <w:r w:rsidRPr="005E15C9">
      <w:rPr>
        <w:b w:val="0"/>
        <w:color w:val="0A3296"/>
        <w:sz w:val="16"/>
        <w:szCs w:val="16"/>
        <w:lang w:val="fr-BE"/>
      </w:rPr>
      <w:t xml:space="preserve">PROSAFE Office, Avenue des Arts/Kunstlaan 41, B-1040 Brussels, </w:t>
    </w:r>
    <w:proofErr w:type="spellStart"/>
    <w:r w:rsidRPr="005E15C9">
      <w:rPr>
        <w:b w:val="0"/>
        <w:color w:val="0A3296"/>
        <w:sz w:val="16"/>
        <w:szCs w:val="16"/>
        <w:lang w:val="fr-BE"/>
      </w:rPr>
      <w:t>Belgium</w:t>
    </w:r>
    <w:proofErr w:type="spellEnd"/>
  </w:p>
  <w:p w14:paraId="2064BBE7" w14:textId="77777777" w:rsidR="00097C63" w:rsidRPr="005E15C9" w:rsidRDefault="0006144C" w:rsidP="00E82AC0">
    <w:pPr>
      <w:tabs>
        <w:tab w:val="left" w:pos="0"/>
        <w:tab w:val="right" w:pos="8640"/>
      </w:tabs>
      <w:spacing w:line="260" w:lineRule="atLeast"/>
      <w:ind w:left="0" w:right="99"/>
      <w:jc w:val="both"/>
      <w:rPr>
        <w:b w:val="0"/>
        <w:color w:val="0A3296"/>
        <w:sz w:val="16"/>
        <w:szCs w:val="16"/>
        <w:lang w:val="fr-BE"/>
      </w:rPr>
    </w:pPr>
    <w:r>
      <w:rPr>
        <w:b w:val="0"/>
        <w:color w:val="0A3296"/>
        <w:sz w:val="16"/>
        <w:szCs w:val="16"/>
        <w:lang w:val="fr-BE"/>
      </w:rPr>
      <w:t xml:space="preserve">                          </w:t>
    </w:r>
    <w:r w:rsidRPr="002811C6">
      <w:rPr>
        <w:b w:val="0"/>
        <w:color w:val="0A3296"/>
        <w:sz w:val="16"/>
        <w:szCs w:val="16"/>
        <w:lang w:val="fr-BE"/>
      </w:rPr>
      <w:t>+32 2 8080 996/-97 -</w:t>
    </w:r>
    <w:r w:rsidRPr="005E15C9">
      <w:rPr>
        <w:b w:val="0"/>
        <w:color w:val="0A3296"/>
        <w:sz w:val="16"/>
        <w:szCs w:val="16"/>
        <w:lang w:val="fr-BE"/>
      </w:rPr>
      <w:t xml:space="preserve"> </w:t>
    </w:r>
    <w:hyperlink r:id="rId2" w:history="1">
      <w:r w:rsidRPr="00E9246F">
        <w:rPr>
          <w:rStyle w:val="Hyperlink"/>
          <w:b w:val="0"/>
          <w:sz w:val="16"/>
          <w:szCs w:val="16"/>
          <w:lang w:val="fr-BE"/>
        </w:rPr>
        <w:t>info@prosafe.org</w:t>
      </w:r>
    </w:hyperlink>
    <w:r>
      <w:rPr>
        <w:b w:val="0"/>
        <w:color w:val="0A3296"/>
        <w:sz w:val="16"/>
        <w:szCs w:val="16"/>
        <w:lang w:val="fr-BE"/>
      </w:rPr>
      <w:t xml:space="preserve"> – </w:t>
    </w:r>
    <w:hyperlink r:id="rId3" w:history="1">
      <w:r w:rsidRPr="00E9246F">
        <w:rPr>
          <w:rStyle w:val="Hyperlink"/>
          <w:b w:val="0"/>
          <w:sz w:val="16"/>
          <w:szCs w:val="16"/>
          <w:lang w:val="fr-BE"/>
        </w:rPr>
        <w:t>www.prosafe.org</w:t>
      </w:r>
    </w:hyperlink>
    <w:r>
      <w:rPr>
        <w:b w:val="0"/>
        <w:color w:val="0A3296"/>
        <w:sz w:val="16"/>
        <w:szCs w:val="16"/>
        <w:lang w:val="fr-B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3C53F" w14:textId="77777777" w:rsidR="00097C63" w:rsidRPr="00622126" w:rsidRDefault="0006144C" w:rsidP="00CD28C9">
    <w:pPr>
      <w:pStyle w:val="Footer"/>
      <w:framePr w:wrap="around" w:vAnchor="text" w:hAnchor="margin" w:xAlign="right" w:y="1"/>
      <w:rPr>
        <w:rStyle w:val="PageNumber"/>
        <w:b w:val="0"/>
        <w:color w:val="0A3296"/>
        <w:sz w:val="18"/>
        <w:szCs w:val="18"/>
      </w:rPr>
    </w:pPr>
    <w:r w:rsidRPr="00622126">
      <w:rPr>
        <w:rStyle w:val="PageNumber"/>
        <w:b w:val="0"/>
        <w:color w:val="0A3296"/>
        <w:sz w:val="18"/>
        <w:szCs w:val="18"/>
      </w:rPr>
      <w:fldChar w:fldCharType="begin"/>
    </w:r>
    <w:r w:rsidRPr="00622126">
      <w:rPr>
        <w:rStyle w:val="PageNumber"/>
        <w:b w:val="0"/>
        <w:color w:val="0A3296"/>
        <w:sz w:val="18"/>
        <w:szCs w:val="18"/>
      </w:rPr>
      <w:instrText xml:space="preserve">PAGE  </w:instrText>
    </w:r>
    <w:r w:rsidRPr="00622126">
      <w:rPr>
        <w:rStyle w:val="PageNumber"/>
        <w:b w:val="0"/>
        <w:color w:val="0A3296"/>
        <w:sz w:val="18"/>
        <w:szCs w:val="18"/>
      </w:rPr>
      <w:fldChar w:fldCharType="separate"/>
    </w:r>
    <w:r w:rsidR="00601330">
      <w:rPr>
        <w:rStyle w:val="PageNumber"/>
        <w:b w:val="0"/>
        <w:noProof/>
        <w:color w:val="0A3296"/>
        <w:sz w:val="18"/>
        <w:szCs w:val="18"/>
      </w:rPr>
      <w:t>1</w:t>
    </w:r>
    <w:r w:rsidRPr="00622126">
      <w:rPr>
        <w:rStyle w:val="PageNumber"/>
        <w:b w:val="0"/>
        <w:color w:val="0A3296"/>
        <w:sz w:val="18"/>
        <w:szCs w:val="18"/>
      </w:rPr>
      <w:fldChar w:fldCharType="end"/>
    </w:r>
  </w:p>
  <w:p w14:paraId="64B2AE04" w14:textId="77777777" w:rsidR="00C07FB5" w:rsidRDefault="0006144C" w:rsidP="00D564F9">
    <w:pPr>
      <w:tabs>
        <w:tab w:val="left" w:pos="2618"/>
        <w:tab w:val="center" w:pos="4320"/>
        <w:tab w:val="right" w:pos="8640"/>
      </w:tabs>
      <w:spacing w:line="260" w:lineRule="atLeast"/>
      <w:ind w:left="0" w:right="99"/>
      <w:jc w:val="center"/>
      <w:rPr>
        <w:b w:val="0"/>
        <w:color w:val="0A3296"/>
        <w:sz w:val="16"/>
        <w:szCs w:val="16"/>
      </w:rPr>
    </w:pPr>
    <w:r>
      <w:rPr>
        <w:noProof/>
        <w:lang w:val="en-US" w:eastAsia="en-US"/>
      </w:rPr>
      <w:drawing>
        <wp:anchor distT="0" distB="0" distL="114300" distR="114300" simplePos="0" relativeHeight="251662336" behindDoc="1" locked="0" layoutInCell="1" allowOverlap="1" wp14:anchorId="40AB59B4" wp14:editId="089D2875">
          <wp:simplePos x="0" y="0"/>
          <wp:positionH relativeFrom="column">
            <wp:posOffset>-76200</wp:posOffset>
          </wp:positionH>
          <wp:positionV relativeFrom="page">
            <wp:posOffset>9805035</wp:posOffset>
          </wp:positionV>
          <wp:extent cx="942975" cy="466725"/>
          <wp:effectExtent l="0" t="0" r="9525" b="9525"/>
          <wp:wrapTight wrapText="bothSides">
            <wp:wrapPolygon edited="0">
              <wp:start x="5236" y="0"/>
              <wp:lineTo x="0" y="882"/>
              <wp:lineTo x="0" y="18514"/>
              <wp:lineTo x="3055" y="21159"/>
              <wp:lineTo x="20509" y="21159"/>
              <wp:lineTo x="21382" y="21159"/>
              <wp:lineTo x="21382" y="5290"/>
              <wp:lineTo x="6982" y="0"/>
              <wp:lineTo x="5236" y="0"/>
            </wp:wrapPolygon>
          </wp:wrapTight>
          <wp:docPr id="6"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66725"/>
                  </a:xfrm>
                  <a:prstGeom prst="rect">
                    <a:avLst/>
                  </a:prstGeom>
                  <a:noFill/>
                </pic:spPr>
              </pic:pic>
            </a:graphicData>
          </a:graphic>
          <wp14:sizeRelH relativeFrom="page">
            <wp14:pctWidth>0</wp14:pctWidth>
          </wp14:sizeRelH>
          <wp14:sizeRelV relativeFrom="page">
            <wp14:pctHeight>0</wp14:pctHeight>
          </wp14:sizeRelV>
        </wp:anchor>
      </w:drawing>
    </w:r>
    <w:r>
      <w:rPr>
        <w:b w:val="0"/>
        <w:color w:val="0A3296"/>
        <w:sz w:val="16"/>
        <w:szCs w:val="16"/>
      </w:rPr>
      <w:t xml:space="preserve">               </w:t>
    </w:r>
  </w:p>
  <w:p w14:paraId="35CACF22" w14:textId="77777777" w:rsidR="00D564F9" w:rsidRPr="005E15C9" w:rsidRDefault="0006144C" w:rsidP="00D564F9">
    <w:pPr>
      <w:tabs>
        <w:tab w:val="left" w:pos="2618"/>
        <w:tab w:val="center" w:pos="4320"/>
        <w:tab w:val="right" w:pos="8640"/>
      </w:tabs>
      <w:spacing w:line="260" w:lineRule="atLeast"/>
      <w:ind w:left="0" w:right="99"/>
      <w:jc w:val="center"/>
      <w:rPr>
        <w:b w:val="0"/>
        <w:color w:val="0A3296"/>
        <w:sz w:val="16"/>
        <w:szCs w:val="16"/>
      </w:rPr>
    </w:pPr>
    <w:r w:rsidRPr="005E15C9">
      <w:rPr>
        <w:b w:val="0"/>
        <w:color w:val="0A3296"/>
        <w:sz w:val="16"/>
        <w:szCs w:val="16"/>
      </w:rPr>
      <w:t>JAHARP18 WP</w:t>
    </w:r>
    <w:r>
      <w:rPr>
        <w:b w:val="0"/>
        <w:color w:val="0A3296"/>
        <w:sz w:val="16"/>
        <w:szCs w:val="16"/>
      </w:rPr>
      <w:t>3</w:t>
    </w:r>
    <w:r w:rsidRPr="005E15C9">
      <w:rPr>
        <w:b w:val="0"/>
        <w:color w:val="0A3296"/>
        <w:sz w:val="16"/>
        <w:szCs w:val="16"/>
      </w:rPr>
      <w:t xml:space="preserve"> - Call for tender for laboratory testing</w:t>
    </w:r>
    <w:r>
      <w:rPr>
        <w:b w:val="0"/>
        <w:color w:val="0A3296"/>
        <w:sz w:val="16"/>
        <w:szCs w:val="16"/>
      </w:rPr>
      <w:t xml:space="preserve"> – Portable Room Heaters</w:t>
    </w:r>
  </w:p>
  <w:p w14:paraId="4079129C" w14:textId="77777777" w:rsidR="00D564F9" w:rsidRPr="005E15C9" w:rsidRDefault="0006144C" w:rsidP="00D564F9">
    <w:pPr>
      <w:pStyle w:val="Footer"/>
      <w:tabs>
        <w:tab w:val="left" w:pos="2618"/>
      </w:tabs>
      <w:ind w:left="0" w:right="99"/>
      <w:jc w:val="center"/>
      <w:rPr>
        <w:b w:val="0"/>
        <w:color w:val="0A3296"/>
        <w:sz w:val="16"/>
        <w:szCs w:val="16"/>
        <w:lang w:val="fr-BE"/>
      </w:rPr>
    </w:pPr>
    <w:r w:rsidRPr="005E15C9">
      <w:rPr>
        <w:b w:val="0"/>
        <w:color w:val="0A3296"/>
        <w:sz w:val="16"/>
        <w:szCs w:val="16"/>
        <w:lang w:val="fr-BE"/>
      </w:rPr>
      <w:t xml:space="preserve">PROSAFE Office, Avenue des Arts/Kunstlaan 41, B-1040 Brussels, </w:t>
    </w:r>
    <w:proofErr w:type="spellStart"/>
    <w:r w:rsidRPr="005E15C9">
      <w:rPr>
        <w:b w:val="0"/>
        <w:color w:val="0A3296"/>
        <w:sz w:val="16"/>
        <w:szCs w:val="16"/>
        <w:lang w:val="fr-BE"/>
      </w:rPr>
      <w:t>Belgium</w:t>
    </w:r>
    <w:proofErr w:type="spellEnd"/>
  </w:p>
  <w:p w14:paraId="7FCBBA8B" w14:textId="77777777" w:rsidR="00D564F9" w:rsidRPr="005E15C9" w:rsidRDefault="0006144C" w:rsidP="00D564F9">
    <w:pPr>
      <w:tabs>
        <w:tab w:val="left" w:pos="0"/>
        <w:tab w:val="right" w:pos="8640"/>
      </w:tabs>
      <w:spacing w:line="260" w:lineRule="atLeast"/>
      <w:ind w:left="0" w:right="99"/>
      <w:rPr>
        <w:b w:val="0"/>
        <w:color w:val="0A3296"/>
        <w:sz w:val="16"/>
        <w:szCs w:val="16"/>
        <w:lang w:val="fr-BE"/>
      </w:rPr>
    </w:pPr>
    <w:r>
      <w:rPr>
        <w:b w:val="0"/>
        <w:color w:val="0A3296"/>
        <w:sz w:val="16"/>
        <w:szCs w:val="16"/>
        <w:lang w:val="fr-BE"/>
      </w:rPr>
      <w:t xml:space="preserve">                                     </w:t>
    </w:r>
    <w:r w:rsidRPr="005E15C9">
      <w:rPr>
        <w:b w:val="0"/>
        <w:color w:val="0A3296"/>
        <w:sz w:val="16"/>
        <w:szCs w:val="16"/>
        <w:lang w:val="fr-BE"/>
      </w:rPr>
      <w:t>Tel</w:t>
    </w:r>
    <w:r w:rsidRPr="005E15C9">
      <w:rPr>
        <w:b w:val="0"/>
        <w:color w:val="0A3296"/>
        <w:sz w:val="16"/>
        <w:szCs w:val="16"/>
        <w:lang w:val="en-US"/>
      </w:rPr>
      <w:t>: +32 2 8080 996</w:t>
    </w:r>
    <w:r>
      <w:rPr>
        <w:b w:val="0"/>
        <w:color w:val="0A3296"/>
        <w:sz w:val="16"/>
        <w:szCs w:val="16"/>
        <w:lang w:val="en-US"/>
      </w:rPr>
      <w:t>/-97 -</w:t>
    </w:r>
    <w:r w:rsidRPr="005E15C9">
      <w:rPr>
        <w:b w:val="0"/>
        <w:color w:val="0A3296"/>
        <w:sz w:val="16"/>
        <w:szCs w:val="16"/>
        <w:lang w:val="fr-BE"/>
      </w:rPr>
      <w:t xml:space="preserve"> info@prosafe.org</w:t>
    </w:r>
  </w:p>
  <w:p w14:paraId="45C05876" w14:textId="77777777" w:rsidR="00012FFB" w:rsidRPr="00840655" w:rsidRDefault="00BC720C" w:rsidP="00D564F9">
    <w:pPr>
      <w:tabs>
        <w:tab w:val="left" w:pos="2618"/>
        <w:tab w:val="center" w:pos="4320"/>
        <w:tab w:val="right" w:pos="8640"/>
      </w:tabs>
      <w:spacing w:line="260" w:lineRule="atLeast"/>
      <w:ind w:left="0" w:right="9"/>
      <w:jc w:val="center"/>
      <w:rPr>
        <w:b w:val="0"/>
        <w:color w:val="0A3296"/>
        <w:sz w:val="18"/>
        <w:szCs w:val="18"/>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C770B" w14:textId="77777777" w:rsidR="00BC720C" w:rsidRDefault="00BC720C">
      <w:r>
        <w:separator/>
      </w:r>
    </w:p>
  </w:footnote>
  <w:footnote w:type="continuationSeparator" w:id="0">
    <w:p w14:paraId="74FE8D35" w14:textId="77777777" w:rsidR="00BC720C" w:rsidRDefault="00BC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B48E" w14:textId="77777777" w:rsidR="00097C63" w:rsidRPr="008071C4" w:rsidRDefault="0006144C" w:rsidP="00080AAB">
    <w:pPr>
      <w:pStyle w:val="Header"/>
      <w:ind w:left="0"/>
      <w:rPr>
        <w:rFonts w:ascii="Cambria" w:hAnsi="Cambria"/>
        <w:color w:val="001C99"/>
        <w:sz w:val="22"/>
        <w:szCs w:val="22"/>
      </w:rPr>
    </w:pPr>
    <w:r>
      <w:rPr>
        <w:noProof/>
        <w:color w:val="0A3296"/>
        <w:lang w:val="en-US" w:eastAsia="en-US"/>
      </w:rPr>
      <mc:AlternateContent>
        <mc:Choice Requires="wpg">
          <w:drawing>
            <wp:anchor distT="0" distB="0" distL="114300" distR="114300" simplePos="0" relativeHeight="251661312" behindDoc="0" locked="0" layoutInCell="1" allowOverlap="1" wp14:anchorId="6C049F0F" wp14:editId="0856F877">
              <wp:simplePos x="0" y="0"/>
              <wp:positionH relativeFrom="column">
                <wp:posOffset>-110490</wp:posOffset>
              </wp:positionH>
              <wp:positionV relativeFrom="paragraph">
                <wp:posOffset>-94615</wp:posOffset>
              </wp:positionV>
              <wp:extent cx="6812280" cy="660400"/>
              <wp:effectExtent l="0" t="0" r="0" b="6350"/>
              <wp:wrapNone/>
              <wp:docPr id="2" name="Groep 2"/>
              <wp:cNvGraphicFramePr/>
              <a:graphic xmlns:a="http://schemas.openxmlformats.org/drawingml/2006/main">
                <a:graphicData uri="http://schemas.microsoft.com/office/word/2010/wordprocessingGroup">
                  <wpg:wgp>
                    <wpg:cNvGrpSpPr/>
                    <wpg:grpSpPr>
                      <a:xfrm>
                        <a:off x="0" y="0"/>
                        <a:ext cx="6812280" cy="660400"/>
                        <a:chOff x="0" y="0"/>
                        <a:chExt cx="6812280" cy="660400"/>
                      </a:xfrm>
                    </wpg:grpSpPr>
                    <pic:pic xmlns:pic="http://schemas.openxmlformats.org/drawingml/2006/picture">
                      <pic:nvPicPr>
                        <pic:cNvPr id="3" name="Billed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60400"/>
                        </a:xfrm>
                        <a:prstGeom prst="rect">
                          <a:avLst/>
                        </a:prstGeom>
                        <a:noFill/>
                        <a:ln>
                          <a:noFill/>
                        </a:ln>
                      </pic:spPr>
                    </pic:pic>
                    <pic:pic xmlns:pic="http://schemas.openxmlformats.org/drawingml/2006/picture">
                      <pic:nvPicPr>
                        <pic:cNvPr id="4" name="Picture 1" descr="EU_flag_and_co-funded_by_the_EU"/>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78680" y="83820"/>
                          <a:ext cx="2133600" cy="434340"/>
                        </a:xfrm>
                        <a:prstGeom prst="rect">
                          <a:avLst/>
                        </a:prstGeom>
                        <a:noFill/>
                        <a:ln>
                          <a:noFill/>
                        </a:ln>
                      </pic:spPr>
                    </pic:pic>
                    <pic:pic xmlns:pic="http://schemas.openxmlformats.org/drawingml/2006/picture">
                      <pic:nvPicPr>
                        <pic:cNvPr id="5"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882140" y="15240"/>
                          <a:ext cx="2133600" cy="64452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52898B" id="Groep 2" o:spid="_x0000_s1026" style="position:absolute;margin-left:-8.7pt;margin-top:-7.45pt;width:536.4pt;height:52pt;z-index:251661312" coordsize="68122,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 o:spid="_x0000_s1027" type="#_x0000_t75" style="position:absolute;width:12573;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">
                <v:imagedata r:id="rId4" o:title=""/>
              </v:shape>
              <v:shape id="Picture 1" o:spid="_x0000_s1028" type="#_x0000_t75" alt="EU_flag_and_co-funded_by_the_EU" style="position:absolute;left:46786;top:838;width:21336;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">
                <v:imagedata r:id="rId5" o:title="EU_flag_and_co-funded_by_the_EU"/>
              </v:shape>
              <v:shape id="Picture 2" o:spid="_x0000_s1029" type="#_x0000_t75" style="position:absolute;left:18821;top:152;width:2133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">
                <v:imagedata r:id="rId6" o:title=""/>
              </v:shape>
            </v:group>
          </w:pict>
        </mc:Fallback>
      </mc:AlternateContent>
    </w:r>
  </w:p>
  <w:p w14:paraId="3F3C7192" w14:textId="77777777" w:rsidR="00097C63" w:rsidRPr="00080AAB" w:rsidRDefault="00BC720C" w:rsidP="00080AAB">
    <w:pPr>
      <w:pStyle w:val="Header"/>
      <w:ind w:left="0"/>
      <w:jc w:val="right"/>
      <w:rPr>
        <w:b w:val="0"/>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C1" w14:textId="77777777" w:rsidR="00CE64B7" w:rsidRPr="0023439E" w:rsidRDefault="0006144C" w:rsidP="00CE64B7">
    <w:pPr>
      <w:pStyle w:val="Header"/>
      <w:rPr>
        <w:color w:val="0A3296"/>
        <w:lang w:val="en-US"/>
      </w:rPr>
    </w:pPr>
    <w:r>
      <w:rPr>
        <w:noProof/>
        <w:color w:val="0A3296"/>
        <w:lang w:val="en-US" w:eastAsia="en-US"/>
      </w:rPr>
      <mc:AlternateContent>
        <mc:Choice Requires="wpg">
          <w:drawing>
            <wp:anchor distT="0" distB="0" distL="114300" distR="114300" simplePos="0" relativeHeight="251660288" behindDoc="0" locked="0" layoutInCell="1" allowOverlap="1" wp14:anchorId="2B538F2E" wp14:editId="3FA8900F">
              <wp:simplePos x="0" y="0"/>
              <wp:positionH relativeFrom="column">
                <wp:posOffset>-3810</wp:posOffset>
              </wp:positionH>
              <wp:positionV relativeFrom="paragraph">
                <wp:posOffset>-74930</wp:posOffset>
              </wp:positionV>
              <wp:extent cx="6812280" cy="660400"/>
              <wp:effectExtent l="0" t="0" r="0" b="6350"/>
              <wp:wrapNone/>
              <wp:docPr id="1" name="Groep 1"/>
              <wp:cNvGraphicFramePr/>
              <a:graphic xmlns:a="http://schemas.openxmlformats.org/drawingml/2006/main">
                <a:graphicData uri="http://schemas.microsoft.com/office/word/2010/wordprocessingGroup">
                  <wpg:wgp>
                    <wpg:cNvGrpSpPr/>
                    <wpg:grpSpPr>
                      <a:xfrm>
                        <a:off x="0" y="0"/>
                        <a:ext cx="6812280" cy="660400"/>
                        <a:chOff x="0" y="0"/>
                        <a:chExt cx="6812280" cy="660400"/>
                      </a:xfrm>
                    </wpg:grpSpPr>
                    <pic:pic xmlns:pic="http://schemas.openxmlformats.org/drawingml/2006/picture">
                      <pic:nvPicPr>
                        <pic:cNvPr id="56" name="Billed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60400"/>
                        </a:xfrm>
                        <a:prstGeom prst="rect">
                          <a:avLst/>
                        </a:prstGeom>
                        <a:noFill/>
                        <a:ln>
                          <a:noFill/>
                        </a:ln>
                      </pic:spPr>
                    </pic:pic>
                    <pic:pic xmlns:pic="http://schemas.openxmlformats.org/drawingml/2006/picture">
                      <pic:nvPicPr>
                        <pic:cNvPr id="55" name="Picture 1" descr="EU_flag_and_co-funded_by_the_EU"/>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78680" y="83820"/>
                          <a:ext cx="2133600" cy="434340"/>
                        </a:xfrm>
                        <a:prstGeom prst="rect">
                          <a:avLst/>
                        </a:prstGeom>
                        <a:noFill/>
                        <a:ln>
                          <a:noFill/>
                        </a:ln>
                      </pic:spPr>
                    </pic:pic>
                    <pic:pic xmlns:pic="http://schemas.openxmlformats.org/drawingml/2006/picture">
                      <pic:nvPicPr>
                        <pic:cNvPr id="54"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882140" y="15240"/>
                          <a:ext cx="2133600" cy="64452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DE6BC5" id="Groep 1" o:spid="_x0000_s1026" style="position:absolute;margin-left:-.3pt;margin-top:-5.9pt;width:536.4pt;height:52pt;z-index:251660288" coordsize="68122,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 o:spid="_x0000_s1027" type="#_x0000_t75" style="position:absolute;width:12573;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">
                <v:imagedata r:id="rId4" o:title=""/>
              </v:shape>
              <v:shape id="Picture 1" o:spid="_x0000_s1028" type="#_x0000_t75" alt="EU_flag_and_co-funded_by_the_EU" style="position:absolute;left:46786;top:838;width:21336;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">
                <v:imagedata r:id="rId5" o:title="EU_flag_and_co-funded_by_the_EU"/>
              </v:shape>
              <v:shape id="Picture 2" o:spid="_x0000_s1029" type="#_x0000_t75" style="position:absolute;left:18821;top:152;width:21336;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">
                <v:imagedata r:id="rId6"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8B"/>
    <w:rsid w:val="0006144C"/>
    <w:rsid w:val="000A7933"/>
    <w:rsid w:val="001D4ED3"/>
    <w:rsid w:val="005D1B7C"/>
    <w:rsid w:val="00601330"/>
    <w:rsid w:val="007F7B85"/>
    <w:rsid w:val="008E5B5F"/>
    <w:rsid w:val="009A7993"/>
    <w:rsid w:val="009B44E7"/>
    <w:rsid w:val="00BB7DD9"/>
    <w:rsid w:val="00BC720C"/>
    <w:rsid w:val="00D00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8B"/>
    <w:pPr>
      <w:spacing w:after="0" w:line="240" w:lineRule="auto"/>
      <w:ind w:left="720"/>
    </w:pPr>
    <w:rPr>
      <w:rFonts w:ascii="Trebuchet MS" w:eastAsia="Calibri" w:hAnsi="Trebuchet MS" w:cs="Times New Roman"/>
      <w:b/>
      <w:color w:val="4600AA"/>
      <w:spacing w:val="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0A8B"/>
    <w:pPr>
      <w:tabs>
        <w:tab w:val="center" w:pos="4320"/>
        <w:tab w:val="right" w:pos="8640"/>
      </w:tabs>
    </w:pPr>
  </w:style>
  <w:style w:type="character" w:customStyle="1" w:styleId="HeaderChar">
    <w:name w:val="Header Char"/>
    <w:basedOn w:val="DefaultParagraphFont"/>
    <w:link w:val="Header"/>
    <w:rsid w:val="00D00A8B"/>
    <w:rPr>
      <w:rFonts w:ascii="Trebuchet MS" w:eastAsia="Calibri" w:hAnsi="Trebuchet MS" w:cs="Times New Roman"/>
      <w:b/>
      <w:color w:val="4600AA"/>
      <w:spacing w:val="6"/>
      <w:sz w:val="21"/>
      <w:szCs w:val="21"/>
      <w:lang w:eastAsia="en-GB"/>
    </w:rPr>
  </w:style>
  <w:style w:type="paragraph" w:styleId="Footer">
    <w:name w:val="footer"/>
    <w:basedOn w:val="Normal"/>
    <w:link w:val="FooterChar"/>
    <w:rsid w:val="00D00A8B"/>
    <w:pPr>
      <w:tabs>
        <w:tab w:val="center" w:pos="4320"/>
        <w:tab w:val="right" w:pos="8640"/>
      </w:tabs>
    </w:pPr>
  </w:style>
  <w:style w:type="character" w:customStyle="1" w:styleId="FooterChar">
    <w:name w:val="Footer Char"/>
    <w:basedOn w:val="DefaultParagraphFont"/>
    <w:link w:val="Footer"/>
    <w:rsid w:val="00D00A8B"/>
    <w:rPr>
      <w:rFonts w:ascii="Trebuchet MS" w:eastAsia="Calibri" w:hAnsi="Trebuchet MS" w:cs="Times New Roman"/>
      <w:b/>
      <w:color w:val="4600AA"/>
      <w:spacing w:val="6"/>
      <w:sz w:val="21"/>
      <w:szCs w:val="21"/>
      <w:lang w:eastAsia="en-GB"/>
    </w:rPr>
  </w:style>
  <w:style w:type="character" w:styleId="Hyperlink">
    <w:name w:val="Hyperlink"/>
    <w:rsid w:val="00D00A8B"/>
    <w:rPr>
      <w:color w:val="0000FF"/>
      <w:u w:val="single"/>
    </w:rPr>
  </w:style>
  <w:style w:type="paragraph" w:customStyle="1" w:styleId="Text1">
    <w:name w:val="Text 1"/>
    <w:basedOn w:val="Normal"/>
    <w:rsid w:val="00D00A8B"/>
    <w:pPr>
      <w:spacing w:after="240"/>
      <w:ind w:left="482"/>
      <w:jc w:val="both"/>
    </w:pPr>
    <w:rPr>
      <w:rFonts w:ascii="Times New Roman" w:hAnsi="Times New Roman"/>
      <w:b w:val="0"/>
      <w:color w:val="auto"/>
      <w:spacing w:val="0"/>
      <w:sz w:val="24"/>
      <w:szCs w:val="24"/>
    </w:rPr>
  </w:style>
  <w:style w:type="character" w:styleId="PageNumber">
    <w:name w:val="page number"/>
    <w:basedOn w:val="DefaultParagraphFont"/>
    <w:rsid w:val="00D00A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8B"/>
    <w:pPr>
      <w:spacing w:after="0" w:line="240" w:lineRule="auto"/>
      <w:ind w:left="720"/>
    </w:pPr>
    <w:rPr>
      <w:rFonts w:ascii="Trebuchet MS" w:eastAsia="Calibri" w:hAnsi="Trebuchet MS" w:cs="Times New Roman"/>
      <w:b/>
      <w:color w:val="4600AA"/>
      <w:spacing w:val="6"/>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0A8B"/>
    <w:pPr>
      <w:tabs>
        <w:tab w:val="center" w:pos="4320"/>
        <w:tab w:val="right" w:pos="8640"/>
      </w:tabs>
    </w:pPr>
  </w:style>
  <w:style w:type="character" w:customStyle="1" w:styleId="HeaderChar">
    <w:name w:val="Header Char"/>
    <w:basedOn w:val="DefaultParagraphFont"/>
    <w:link w:val="Header"/>
    <w:rsid w:val="00D00A8B"/>
    <w:rPr>
      <w:rFonts w:ascii="Trebuchet MS" w:eastAsia="Calibri" w:hAnsi="Trebuchet MS" w:cs="Times New Roman"/>
      <w:b/>
      <w:color w:val="4600AA"/>
      <w:spacing w:val="6"/>
      <w:sz w:val="21"/>
      <w:szCs w:val="21"/>
      <w:lang w:eastAsia="en-GB"/>
    </w:rPr>
  </w:style>
  <w:style w:type="paragraph" w:styleId="Footer">
    <w:name w:val="footer"/>
    <w:basedOn w:val="Normal"/>
    <w:link w:val="FooterChar"/>
    <w:rsid w:val="00D00A8B"/>
    <w:pPr>
      <w:tabs>
        <w:tab w:val="center" w:pos="4320"/>
        <w:tab w:val="right" w:pos="8640"/>
      </w:tabs>
    </w:pPr>
  </w:style>
  <w:style w:type="character" w:customStyle="1" w:styleId="FooterChar">
    <w:name w:val="Footer Char"/>
    <w:basedOn w:val="DefaultParagraphFont"/>
    <w:link w:val="Footer"/>
    <w:rsid w:val="00D00A8B"/>
    <w:rPr>
      <w:rFonts w:ascii="Trebuchet MS" w:eastAsia="Calibri" w:hAnsi="Trebuchet MS" w:cs="Times New Roman"/>
      <w:b/>
      <w:color w:val="4600AA"/>
      <w:spacing w:val="6"/>
      <w:sz w:val="21"/>
      <w:szCs w:val="21"/>
      <w:lang w:eastAsia="en-GB"/>
    </w:rPr>
  </w:style>
  <w:style w:type="character" w:styleId="Hyperlink">
    <w:name w:val="Hyperlink"/>
    <w:rsid w:val="00D00A8B"/>
    <w:rPr>
      <w:color w:val="0000FF"/>
      <w:u w:val="single"/>
    </w:rPr>
  </w:style>
  <w:style w:type="paragraph" w:customStyle="1" w:styleId="Text1">
    <w:name w:val="Text 1"/>
    <w:basedOn w:val="Normal"/>
    <w:rsid w:val="00D00A8B"/>
    <w:pPr>
      <w:spacing w:after="240"/>
      <w:ind w:left="482"/>
      <w:jc w:val="both"/>
    </w:pPr>
    <w:rPr>
      <w:rFonts w:ascii="Times New Roman" w:hAnsi="Times New Roman"/>
      <w:b w:val="0"/>
      <w:color w:val="auto"/>
      <w:spacing w:val="0"/>
      <w:sz w:val="24"/>
      <w:szCs w:val="24"/>
    </w:rPr>
  </w:style>
  <w:style w:type="character" w:styleId="PageNumber">
    <w:name w:val="page number"/>
    <w:basedOn w:val="DefaultParagraphFont"/>
    <w:rsid w:val="00D0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prosafe.org" TargetMode="External"/><Relationship Id="rId2" Type="http://schemas.openxmlformats.org/officeDocument/2006/relationships/hyperlink" Target="mailto:info@prosafe.or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Kyriakos Papazoglou</dc:creator>
  <cp:lastModifiedBy>Prosafe - Consuelo Cammarota</cp:lastModifiedBy>
  <cp:revision>2</cp:revision>
  <dcterms:created xsi:type="dcterms:W3CDTF">2020-07-17T11:45:00Z</dcterms:created>
  <dcterms:modified xsi:type="dcterms:W3CDTF">2020-07-17T11:45:00Z</dcterms:modified>
</cp:coreProperties>
</file>