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BD0" w14:textId="49408438" w:rsidR="00201E22" w:rsidRPr="00D853B5" w:rsidRDefault="00201E22" w:rsidP="009A4EEE">
      <w:pPr>
        <w:spacing w:before="120" w:after="120"/>
        <w:jc w:val="center"/>
        <w:rPr>
          <w:rFonts w:ascii="Trebuchet MS" w:hAnsi="Trebuchet MS"/>
          <w:sz w:val="18"/>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proofErr w:type="spellStart"/>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monized</w:t>
      </w:r>
      <w:proofErr w:type="spellEnd"/>
      <w:r w:rsidRPr="00D853B5">
        <w:rPr>
          <w:rFonts w:ascii="Trebuchet MS" w:hAnsi="Trebuchet MS" w:cs="Arial"/>
          <w:b/>
          <w:bCs/>
          <w:color w:val="065471"/>
          <w:sz w:val="40"/>
          <w:szCs w:val="36"/>
          <w:lang w:eastAsia="it-IT"/>
        </w:rPr>
        <w:t xml:space="preserve">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sidR="009A4EEE">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D853B5">
        <w:rPr>
          <w:rFonts w:ascii="Trebuchet MS" w:hAnsi="Trebuchet MS"/>
          <w:b/>
          <w:color w:val="065471"/>
          <w:sz w:val="36"/>
        </w:rPr>
        <w:t>JAHARP202</w:t>
      </w:r>
      <w:r w:rsidR="009A4EEE">
        <w:rPr>
          <w:rFonts w:ascii="Trebuchet MS" w:hAnsi="Trebuchet MS"/>
          <w:b/>
          <w:color w:val="065471"/>
          <w:sz w:val="36"/>
        </w:rPr>
        <w:t>2</w:t>
      </w:r>
    </w:p>
    <w:p w14:paraId="1CCB4EF8" w14:textId="77777777" w:rsidR="00201E22" w:rsidRPr="00D853B5" w:rsidRDefault="00201E22" w:rsidP="00201E22">
      <w:pPr>
        <w:spacing w:before="120" w:after="120"/>
        <w:jc w:val="center"/>
        <w:rPr>
          <w:rFonts w:ascii="Trebuchet MS" w:hAnsi="Trebuchet MS" w:cs="Arial"/>
          <w:b/>
          <w:bCs/>
          <w:color w:val="0A91AB"/>
          <w:szCs w:val="36"/>
          <w:lang w:eastAsia="it-IT"/>
        </w:rPr>
      </w:pPr>
    </w:p>
    <w:p w14:paraId="37824E39" w14:textId="56265AF1" w:rsidR="00255781" w:rsidRPr="00255781" w:rsidRDefault="00201E22" w:rsidP="009A4EEE">
      <w:pPr>
        <w:spacing w:before="120" w:after="120"/>
        <w:jc w:val="center"/>
        <w:rPr>
          <w:rFonts w:ascii="Trebuchet MS" w:hAnsi="Trebuchet MS" w:cs="Arial"/>
          <w:b/>
          <w:bCs/>
          <w:color w:val="0A91AB"/>
          <w:sz w:val="28"/>
          <w:szCs w:val="36"/>
          <w:lang w:eastAsia="it-IT"/>
        </w:rPr>
      </w:pPr>
      <w:r w:rsidRPr="00D853B5">
        <w:rPr>
          <w:rFonts w:ascii="Trebuchet MS" w:hAnsi="Trebuchet MS"/>
          <w:b/>
          <w:color w:val="065471"/>
          <w:sz w:val="32"/>
        </w:rPr>
        <w:t xml:space="preserve">Call for </w:t>
      </w:r>
      <w:r w:rsidR="009A4EEE">
        <w:rPr>
          <w:rFonts w:ascii="Trebuchet MS" w:hAnsi="Trebuchet MS"/>
          <w:b/>
          <w:color w:val="065471"/>
          <w:sz w:val="32"/>
        </w:rPr>
        <w:t>Consultancy Services</w:t>
      </w:r>
    </w:p>
    <w:p w14:paraId="7C91C3FC" w14:textId="77777777" w:rsidR="00255781" w:rsidRDefault="00255781" w:rsidP="00214DA7">
      <w:pPr>
        <w:rPr>
          <w:rFonts w:ascii="Trebuchet MS" w:hAnsi="Trebuchet MS"/>
          <w:color w:val="065471"/>
          <w:sz w:val="32"/>
          <w:szCs w:val="32"/>
        </w:rPr>
      </w:pPr>
    </w:p>
    <w:p w14:paraId="4C69C378" w14:textId="3B5954C0" w:rsidR="00214DA7" w:rsidRDefault="00141506" w:rsidP="005976A6">
      <w:pPr>
        <w:spacing w:before="360"/>
        <w:ind w:left="-567"/>
        <w:rPr>
          <w:rFonts w:ascii="Trebuchet MS" w:hAnsi="Trebuchet MS"/>
          <w:color w:val="065471"/>
          <w:sz w:val="32"/>
          <w:szCs w:val="32"/>
        </w:rPr>
      </w:pPr>
      <w:r w:rsidRPr="00F84D4A">
        <w:rPr>
          <w:rFonts w:ascii="Trebuchet MS" w:hAnsi="Trebuchet MS"/>
          <w:color w:val="065471"/>
          <w:sz w:val="32"/>
          <w:szCs w:val="32"/>
        </w:rPr>
        <w:t>A</w:t>
      </w:r>
      <w:r w:rsidR="001B593F">
        <w:rPr>
          <w:rFonts w:ascii="Trebuchet MS" w:hAnsi="Trebuchet MS"/>
          <w:color w:val="065471"/>
          <w:sz w:val="32"/>
          <w:szCs w:val="32"/>
        </w:rPr>
        <w:t>nnex 3</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ayout w:type="fixed"/>
        <w:tblLook w:val="04A0" w:firstRow="1" w:lastRow="0" w:firstColumn="1" w:lastColumn="0" w:noHBand="0" w:noVBand="1"/>
      </w:tblPr>
      <w:tblGrid>
        <w:gridCol w:w="537"/>
        <w:gridCol w:w="4678"/>
        <w:gridCol w:w="1301"/>
        <w:gridCol w:w="1134"/>
        <w:gridCol w:w="1417"/>
        <w:gridCol w:w="1373"/>
      </w:tblGrid>
      <w:tr w:rsidR="00B46455" w:rsidRPr="00DE0BE0" w14:paraId="62337946" w14:textId="77777777" w:rsidTr="0074377F">
        <w:trPr>
          <w:jc w:val="center"/>
        </w:trPr>
        <w:tc>
          <w:tcPr>
            <w:tcW w:w="10440" w:type="dxa"/>
            <w:gridSpan w:val="6"/>
            <w:shd w:val="clear" w:color="auto" w:fill="D9D9D9" w:themeFill="background1" w:themeFillShade="D9"/>
          </w:tcPr>
          <w:p w14:paraId="7392CF9C" w14:textId="77777777" w:rsidR="00B46455" w:rsidRPr="00DE0BE0" w:rsidRDefault="00B46455" w:rsidP="0074377F">
            <w:pPr>
              <w:pStyle w:val="Text1"/>
              <w:spacing w:after="0"/>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B46455" w:rsidRPr="00586387" w14:paraId="195251D2" w14:textId="77777777" w:rsidTr="0074377F">
        <w:trPr>
          <w:jc w:val="center"/>
        </w:trPr>
        <w:tc>
          <w:tcPr>
            <w:tcW w:w="537" w:type="dxa"/>
            <w:shd w:val="clear" w:color="auto" w:fill="D9D9D9" w:themeFill="background1" w:themeFillShade="D9"/>
          </w:tcPr>
          <w:p w14:paraId="6BC057F5"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4CFB3090" w14:textId="77777777" w:rsidR="00B46455" w:rsidRPr="00586387" w:rsidRDefault="00B46455" w:rsidP="0074377F">
            <w:pPr>
              <w:pStyle w:val="Text1"/>
              <w:spacing w:after="0"/>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301" w:type="dxa"/>
            <w:shd w:val="clear" w:color="auto" w:fill="D9D9D9" w:themeFill="background1" w:themeFillShade="D9"/>
          </w:tcPr>
          <w:p w14:paraId="5B82E724"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134" w:type="dxa"/>
            <w:shd w:val="clear" w:color="auto" w:fill="D9D9D9" w:themeFill="background1" w:themeFillShade="D9"/>
          </w:tcPr>
          <w:p w14:paraId="47EA4052"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17" w:type="dxa"/>
            <w:shd w:val="clear" w:color="auto" w:fill="D9D9D9" w:themeFill="background1" w:themeFillShade="D9"/>
          </w:tcPr>
          <w:p w14:paraId="00B26761" w14:textId="77777777" w:rsidR="00B46455" w:rsidRPr="00586387" w:rsidRDefault="00B46455" w:rsidP="0074377F">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No. of docs inserted, if more than 1</w:t>
            </w:r>
          </w:p>
        </w:tc>
        <w:tc>
          <w:tcPr>
            <w:tcW w:w="1373" w:type="dxa"/>
            <w:shd w:val="clear" w:color="auto" w:fill="D9D9D9" w:themeFill="background1" w:themeFillShade="D9"/>
          </w:tcPr>
          <w:p w14:paraId="5734A2B1" w14:textId="77777777" w:rsidR="00B46455" w:rsidRPr="00586387" w:rsidRDefault="00B46455" w:rsidP="0074377F">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B46455" w14:paraId="453BBB76" w14:textId="77777777" w:rsidTr="0074377F">
        <w:trPr>
          <w:jc w:val="center"/>
        </w:trPr>
        <w:tc>
          <w:tcPr>
            <w:tcW w:w="537" w:type="dxa"/>
          </w:tcPr>
          <w:p w14:paraId="3D5DB66A" w14:textId="02CC27AA" w:rsidR="00B46455" w:rsidRDefault="00E3408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4F2BD58D" w14:textId="77777777" w:rsidR="00B46455" w:rsidRDefault="00B46455" w:rsidP="0074377F">
            <w:pPr>
              <w:pStyle w:val="Text1"/>
              <w:spacing w:after="0"/>
              <w:ind w:left="0"/>
              <w:rPr>
                <w:rFonts w:ascii="Trebuchet MS" w:hAnsi="Trebuchet MS"/>
                <w:b w:val="0"/>
                <w:bCs/>
                <w:color w:val="000000" w:themeColor="text1"/>
                <w:sz w:val="20"/>
                <w:szCs w:val="20"/>
              </w:rPr>
            </w:pPr>
            <w:r w:rsidRPr="00D853B5">
              <w:rPr>
                <w:rFonts w:ascii="Trebuchet MS" w:hAnsi="Trebuchet MS"/>
                <w:b w:val="0"/>
                <w:bCs/>
                <w:sz w:val="20"/>
                <w:szCs w:val="20"/>
              </w:rPr>
              <w:t xml:space="preserve">Signed Declaration of Honour sent in original with blue ink hand-written signature by </w:t>
            </w:r>
            <w:r>
              <w:rPr>
                <w:rFonts w:ascii="Trebuchet MS" w:hAnsi="Trebuchet MS"/>
                <w:b w:val="0"/>
                <w:bCs/>
                <w:sz w:val="20"/>
                <w:szCs w:val="20"/>
              </w:rPr>
              <w:t>post</w:t>
            </w:r>
            <w:r w:rsidRPr="00D853B5">
              <w:rPr>
                <w:rFonts w:ascii="Trebuchet MS" w:hAnsi="Trebuchet MS"/>
                <w:b w:val="0"/>
                <w:bCs/>
                <w:sz w:val="20"/>
                <w:szCs w:val="20"/>
              </w:rPr>
              <w:t>. If handwritten blue ink, then the original must be attached and sent by post as well.</w:t>
            </w:r>
          </w:p>
        </w:tc>
        <w:tc>
          <w:tcPr>
            <w:tcW w:w="1301" w:type="dxa"/>
          </w:tcPr>
          <w:p w14:paraId="5FAC6247" w14:textId="08CCA0F7"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CF0EF0">
              <w:rPr>
                <w:rFonts w:ascii="Trebuchet MS" w:hAnsi="Trebuchet MS"/>
                <w:b w:val="0"/>
                <w:bCs/>
                <w:color w:val="000000" w:themeColor="text1"/>
                <w:sz w:val="20"/>
                <w:szCs w:val="20"/>
              </w:rPr>
              <w:t>4</w:t>
            </w:r>
            <w:r>
              <w:rPr>
                <w:rFonts w:ascii="Trebuchet MS" w:hAnsi="Trebuchet MS"/>
                <w:b w:val="0"/>
                <w:bCs/>
                <w:color w:val="000000" w:themeColor="text1"/>
                <w:sz w:val="20"/>
                <w:szCs w:val="20"/>
              </w:rPr>
              <w:t>, Annex 1</w:t>
            </w:r>
          </w:p>
        </w:tc>
        <w:tc>
          <w:tcPr>
            <w:tcW w:w="1134" w:type="dxa"/>
          </w:tcPr>
          <w:p w14:paraId="734338BF"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74E4FA5C"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0F6588BF"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227E1BEC" w14:textId="77777777" w:rsidTr="0074377F">
        <w:trPr>
          <w:jc w:val="center"/>
        </w:trPr>
        <w:tc>
          <w:tcPr>
            <w:tcW w:w="537" w:type="dxa"/>
          </w:tcPr>
          <w:p w14:paraId="1F9380ED" w14:textId="01857D65"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78C5BC84" w14:textId="1CE7536D" w:rsidR="00B46455" w:rsidRDefault="00E34084" w:rsidP="0074377F">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Curriculum Vitae </w:t>
            </w:r>
            <w:r w:rsidR="00F346AA">
              <w:rPr>
                <w:rFonts w:ascii="Trebuchet MS" w:hAnsi="Trebuchet MS"/>
                <w:b w:val="0"/>
                <w:bCs/>
                <w:color w:val="000000" w:themeColor="text1"/>
                <w:sz w:val="20"/>
                <w:szCs w:val="20"/>
              </w:rPr>
              <w:t xml:space="preserve">(preferably in </w:t>
            </w:r>
            <w:r w:rsidR="00AB4689">
              <w:rPr>
                <w:rFonts w:ascii="Trebuchet MS" w:hAnsi="Trebuchet MS"/>
                <w:b w:val="0"/>
                <w:bCs/>
                <w:color w:val="000000" w:themeColor="text1"/>
                <w:sz w:val="20"/>
                <w:szCs w:val="20"/>
              </w:rPr>
              <w:t xml:space="preserve">EUROPASS </w:t>
            </w:r>
            <w:r w:rsidR="00F346AA">
              <w:rPr>
                <w:rFonts w:ascii="Trebuchet MS" w:hAnsi="Trebuchet MS"/>
                <w:b w:val="0"/>
                <w:bCs/>
                <w:color w:val="000000" w:themeColor="text1"/>
                <w:sz w:val="20"/>
                <w:szCs w:val="20"/>
              </w:rPr>
              <w:t>format)</w:t>
            </w:r>
            <w:r w:rsidR="00381AB8">
              <w:rPr>
                <w:rFonts w:ascii="Trebuchet MS" w:hAnsi="Trebuchet MS"/>
                <w:b w:val="0"/>
                <w:bCs/>
                <w:color w:val="000000" w:themeColor="text1"/>
                <w:sz w:val="20"/>
                <w:szCs w:val="20"/>
              </w:rPr>
              <w:t>.</w:t>
            </w:r>
          </w:p>
        </w:tc>
        <w:tc>
          <w:tcPr>
            <w:tcW w:w="1301" w:type="dxa"/>
          </w:tcPr>
          <w:p w14:paraId="5316D5E0" w14:textId="0F4EBB88" w:rsidR="00B46455" w:rsidRDefault="004042A6" w:rsidP="00791091">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w:t>
            </w:r>
            <w:r w:rsidR="00791091">
              <w:rPr>
                <w:rFonts w:ascii="Trebuchet MS" w:hAnsi="Trebuchet MS"/>
                <w:b w:val="0"/>
                <w:bCs/>
                <w:color w:val="000000" w:themeColor="text1"/>
                <w:sz w:val="20"/>
                <w:szCs w:val="20"/>
              </w:rPr>
              <w:t xml:space="preserve"> </w:t>
            </w:r>
            <w:r>
              <w:rPr>
                <w:rFonts w:ascii="Trebuchet MS" w:hAnsi="Trebuchet MS"/>
                <w:b w:val="0"/>
                <w:bCs/>
                <w:color w:val="000000" w:themeColor="text1"/>
                <w:sz w:val="20"/>
                <w:szCs w:val="20"/>
              </w:rPr>
              <w:t>4</w:t>
            </w:r>
            <w:r w:rsidR="00791091">
              <w:rPr>
                <w:rFonts w:ascii="Trebuchet MS" w:hAnsi="Trebuchet MS"/>
                <w:b w:val="0"/>
                <w:bCs/>
                <w:color w:val="000000" w:themeColor="text1"/>
                <w:sz w:val="20"/>
                <w:szCs w:val="20"/>
              </w:rPr>
              <w:t xml:space="preserve"> </w:t>
            </w:r>
            <w:r>
              <w:rPr>
                <w:rFonts w:ascii="Trebuchet MS" w:hAnsi="Trebuchet MS"/>
                <w:b w:val="0"/>
                <w:bCs/>
                <w:color w:val="000000" w:themeColor="text1"/>
                <w:sz w:val="20"/>
                <w:szCs w:val="20"/>
              </w:rPr>
              <w:t>Section 5</w:t>
            </w:r>
          </w:p>
          <w:p w14:paraId="54DE0B8A" w14:textId="49F96AFD" w:rsidR="00791091" w:rsidRDefault="00791091" w:rsidP="00791091">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656D8313"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354A56DB"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7FF2D90F"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1D643DDA" w14:textId="77777777" w:rsidTr="0074377F">
        <w:trPr>
          <w:jc w:val="center"/>
        </w:trPr>
        <w:tc>
          <w:tcPr>
            <w:tcW w:w="537" w:type="dxa"/>
          </w:tcPr>
          <w:p w14:paraId="5B01EFCB" w14:textId="17B8CA0C"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74592E63" w14:textId="522EC229" w:rsidR="00B46455" w:rsidRDefault="00F346AA" w:rsidP="0074377F">
            <w:pPr>
              <w:pStyle w:val="Text1"/>
              <w:spacing w:after="0"/>
              <w:ind w:left="0"/>
              <w:rPr>
                <w:rFonts w:ascii="Trebuchet MS" w:hAnsi="Trebuchet MS"/>
                <w:b w:val="0"/>
                <w:bCs/>
                <w:color w:val="FF0000"/>
                <w:sz w:val="20"/>
                <w:szCs w:val="20"/>
              </w:rPr>
            </w:pPr>
            <w:r>
              <w:rPr>
                <w:rFonts w:ascii="Trebuchet MS" w:hAnsi="Trebuchet MS"/>
                <w:b w:val="0"/>
                <w:bCs/>
                <w:sz w:val="20"/>
                <w:szCs w:val="20"/>
              </w:rPr>
              <w:t>Bespoke cover letter explicating the interest to work in the selected Lots,</w:t>
            </w:r>
            <w:r w:rsidR="00CD3D3B">
              <w:rPr>
                <w:rFonts w:ascii="Trebuchet MS" w:hAnsi="Trebuchet MS"/>
                <w:b w:val="0"/>
                <w:bCs/>
                <w:sz w:val="20"/>
                <w:szCs w:val="20"/>
              </w:rPr>
              <w:t xml:space="preserve"> how the selection and award criteria are met, and </w:t>
            </w:r>
            <w:r w:rsidR="00635525">
              <w:rPr>
                <w:rFonts w:ascii="Trebuchet MS" w:hAnsi="Trebuchet MS"/>
                <w:b w:val="0"/>
                <w:bCs/>
                <w:sz w:val="20"/>
                <w:szCs w:val="20"/>
              </w:rPr>
              <w:t>the net daily rate for the services to be provided.</w:t>
            </w:r>
          </w:p>
        </w:tc>
        <w:tc>
          <w:tcPr>
            <w:tcW w:w="1301" w:type="dxa"/>
          </w:tcPr>
          <w:p w14:paraId="6FACBA3D" w14:textId="343EF20F" w:rsidR="00B46455" w:rsidRDefault="009322B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 Section 5</w:t>
            </w:r>
          </w:p>
          <w:p w14:paraId="1C557E88" w14:textId="5071AA99" w:rsidR="00791091" w:rsidRDefault="00791091"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16E3F6E8"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4283F168"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5AD0F56D"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62D068BF" w14:textId="77777777" w:rsidTr="0074377F">
        <w:trPr>
          <w:jc w:val="center"/>
        </w:trPr>
        <w:tc>
          <w:tcPr>
            <w:tcW w:w="537" w:type="dxa"/>
          </w:tcPr>
          <w:p w14:paraId="29A59336" w14:textId="5B73C529"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500D4F3D" w14:textId="141AF6ED" w:rsidR="00B46455" w:rsidRDefault="00635525" w:rsidP="0074377F">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A portfolio of relevant </w:t>
            </w:r>
            <w:r w:rsidR="00877516">
              <w:rPr>
                <w:rFonts w:ascii="Trebuchet MS" w:hAnsi="Trebuchet MS"/>
                <w:b w:val="0"/>
                <w:bCs/>
                <w:color w:val="000000" w:themeColor="text1"/>
                <w:sz w:val="20"/>
                <w:szCs w:val="20"/>
              </w:rPr>
              <w:t>EU-funded projects where the candidate participated as expert/facilitator.</w:t>
            </w:r>
          </w:p>
        </w:tc>
        <w:tc>
          <w:tcPr>
            <w:tcW w:w="1301" w:type="dxa"/>
          </w:tcPr>
          <w:p w14:paraId="6BB03CB9" w14:textId="77777777" w:rsidR="009010DD" w:rsidRDefault="009010DD" w:rsidP="009010DD">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p w14:paraId="5713812F" w14:textId="6316784C" w:rsidR="00B46455" w:rsidRDefault="009010DD" w:rsidP="009010DD">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224FD4F2"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6BA91ED4"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52109FD4"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43FDC5D1" w14:textId="77777777" w:rsidTr="0074377F">
        <w:trPr>
          <w:jc w:val="center"/>
        </w:trPr>
        <w:tc>
          <w:tcPr>
            <w:tcW w:w="537" w:type="dxa"/>
          </w:tcPr>
          <w:p w14:paraId="704F5454" w14:textId="035F8CAA"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2E631EC4" w14:textId="4CA8563B" w:rsidR="00B46455" w:rsidRDefault="008F5871" w:rsidP="006748F0">
            <w:pPr>
              <w:pStyle w:val="Default"/>
              <w:jc w:val="both"/>
              <w:rPr>
                <w:rFonts w:ascii="Trebuchet MS" w:hAnsi="Trebuchet MS"/>
                <w:b/>
                <w:bCs/>
                <w:color w:val="000000" w:themeColor="text1"/>
                <w:sz w:val="20"/>
                <w:szCs w:val="20"/>
              </w:rPr>
            </w:pPr>
            <w:r>
              <w:rPr>
                <w:rFonts w:ascii="Trebuchet MS" w:hAnsi="Trebuchet MS"/>
                <w:sz w:val="20"/>
                <w:szCs w:val="20"/>
              </w:rPr>
              <w:t xml:space="preserve">A self-declaration of attestable </w:t>
            </w:r>
            <w:r w:rsidRPr="005B7B6B">
              <w:rPr>
                <w:rFonts w:ascii="Trebuchet MS" w:hAnsi="Trebuchet MS"/>
                <w:sz w:val="20"/>
                <w:szCs w:val="20"/>
              </w:rPr>
              <w:t xml:space="preserve">in-place measures </w:t>
            </w:r>
            <w:r>
              <w:rPr>
                <w:rFonts w:ascii="Trebuchet MS" w:hAnsi="Trebuchet MS"/>
                <w:sz w:val="20"/>
                <w:szCs w:val="20"/>
              </w:rPr>
              <w:t>that</w:t>
            </w:r>
            <w:r w:rsidRPr="005B7B6B">
              <w:rPr>
                <w:rFonts w:ascii="Trebuchet MS" w:hAnsi="Trebuchet MS"/>
                <w:sz w:val="20"/>
                <w:szCs w:val="20"/>
              </w:rPr>
              <w:t xml:space="preserve"> ensure continuity of service over </w:t>
            </w:r>
            <w:r>
              <w:rPr>
                <w:rFonts w:ascii="Trebuchet MS" w:hAnsi="Trebuchet MS"/>
                <w:sz w:val="20"/>
                <w:szCs w:val="20"/>
              </w:rPr>
              <w:t>the 24-month</w:t>
            </w:r>
            <w:r w:rsidRPr="005B7B6B">
              <w:rPr>
                <w:rFonts w:ascii="Trebuchet MS" w:hAnsi="Trebuchet MS"/>
                <w:sz w:val="20"/>
                <w:szCs w:val="20"/>
              </w:rPr>
              <w:t xml:space="preserve"> period</w:t>
            </w:r>
            <w:r>
              <w:rPr>
                <w:rFonts w:ascii="Trebuchet MS" w:hAnsi="Trebuchet MS"/>
                <w:sz w:val="20"/>
                <w:szCs w:val="20"/>
              </w:rPr>
              <w:t xml:space="preserve"> of each project.</w:t>
            </w:r>
          </w:p>
        </w:tc>
        <w:tc>
          <w:tcPr>
            <w:tcW w:w="1301" w:type="dxa"/>
          </w:tcPr>
          <w:p w14:paraId="5610DD19" w14:textId="77777777" w:rsidR="00B46455" w:rsidRDefault="00162F0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5976A6">
              <w:rPr>
                <w:rFonts w:ascii="Trebuchet MS" w:hAnsi="Trebuchet MS"/>
                <w:b w:val="0"/>
                <w:bCs/>
                <w:color w:val="000000" w:themeColor="text1"/>
                <w:sz w:val="20"/>
                <w:szCs w:val="20"/>
              </w:rPr>
              <w:t>4</w:t>
            </w:r>
          </w:p>
          <w:p w14:paraId="2BA00F9C" w14:textId="5FFEDEB3" w:rsidR="005976A6" w:rsidRDefault="005976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3683954F"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7103D608"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3B36E50C"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8F5871" w14:paraId="7CB6B1F1" w14:textId="77777777" w:rsidTr="0074377F">
        <w:trPr>
          <w:jc w:val="center"/>
        </w:trPr>
        <w:tc>
          <w:tcPr>
            <w:tcW w:w="537" w:type="dxa"/>
          </w:tcPr>
          <w:p w14:paraId="3386C6E6" w14:textId="03A41646" w:rsidR="008F5871"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6</w:t>
            </w:r>
          </w:p>
        </w:tc>
        <w:tc>
          <w:tcPr>
            <w:tcW w:w="4678" w:type="dxa"/>
          </w:tcPr>
          <w:p w14:paraId="54893308" w14:textId="676460FC" w:rsidR="008F5871" w:rsidRDefault="006748F0" w:rsidP="006748F0">
            <w:pPr>
              <w:pStyle w:val="Default"/>
              <w:jc w:val="both"/>
              <w:rPr>
                <w:rFonts w:ascii="Trebuchet MS" w:hAnsi="Trebuchet MS"/>
                <w:sz w:val="20"/>
                <w:szCs w:val="20"/>
              </w:rPr>
            </w:pPr>
            <w:r>
              <w:rPr>
                <w:rFonts w:ascii="Trebuchet MS" w:hAnsi="Trebuchet MS"/>
                <w:sz w:val="20"/>
                <w:szCs w:val="20"/>
              </w:rPr>
              <w:t>A declaration confirming explicit acceptance of the “General Conditions of Tenders for PROSAFE Contacts”</w:t>
            </w:r>
            <w:r w:rsidR="00381AB8">
              <w:rPr>
                <w:rFonts w:ascii="Trebuchet MS" w:hAnsi="Trebuchet MS"/>
                <w:sz w:val="20"/>
                <w:szCs w:val="20"/>
              </w:rPr>
              <w:t>.</w:t>
            </w:r>
          </w:p>
        </w:tc>
        <w:tc>
          <w:tcPr>
            <w:tcW w:w="1301" w:type="dxa"/>
          </w:tcPr>
          <w:p w14:paraId="2E778CB4" w14:textId="06FF61E0" w:rsidR="008F5871" w:rsidRDefault="00162F0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5976A6">
              <w:rPr>
                <w:rFonts w:ascii="Trebuchet MS" w:hAnsi="Trebuchet MS"/>
                <w:b w:val="0"/>
                <w:bCs/>
                <w:color w:val="000000" w:themeColor="text1"/>
                <w:sz w:val="20"/>
                <w:szCs w:val="20"/>
              </w:rPr>
              <w:t>6</w:t>
            </w:r>
          </w:p>
        </w:tc>
        <w:tc>
          <w:tcPr>
            <w:tcW w:w="1134" w:type="dxa"/>
          </w:tcPr>
          <w:p w14:paraId="3B5DA437" w14:textId="7739DBB3" w:rsidR="008F5871" w:rsidRDefault="00381AB8"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1271AF1F" w14:textId="77777777" w:rsidR="008F5871" w:rsidRDefault="008F5871" w:rsidP="0074377F">
            <w:pPr>
              <w:pStyle w:val="Text1"/>
              <w:spacing w:after="0"/>
              <w:ind w:left="0"/>
              <w:rPr>
                <w:rFonts w:ascii="Trebuchet MS" w:hAnsi="Trebuchet MS"/>
                <w:b w:val="0"/>
                <w:bCs/>
                <w:color w:val="000000" w:themeColor="text1"/>
                <w:sz w:val="20"/>
                <w:szCs w:val="20"/>
              </w:rPr>
            </w:pPr>
          </w:p>
        </w:tc>
        <w:tc>
          <w:tcPr>
            <w:tcW w:w="1373" w:type="dxa"/>
          </w:tcPr>
          <w:p w14:paraId="2E57E346" w14:textId="77777777" w:rsidR="008F5871" w:rsidRDefault="008F5871" w:rsidP="0074377F">
            <w:pPr>
              <w:pStyle w:val="Text1"/>
              <w:spacing w:after="0"/>
              <w:ind w:left="0"/>
              <w:rPr>
                <w:rFonts w:ascii="Trebuchet MS" w:hAnsi="Trebuchet MS"/>
                <w:b w:val="0"/>
                <w:bCs/>
                <w:color w:val="000000" w:themeColor="text1"/>
                <w:sz w:val="20"/>
                <w:szCs w:val="20"/>
              </w:rPr>
            </w:pPr>
          </w:p>
        </w:tc>
      </w:tr>
      <w:tr w:rsidR="006748F0" w14:paraId="7B11095D" w14:textId="77777777" w:rsidTr="0074377F">
        <w:trPr>
          <w:jc w:val="center"/>
        </w:trPr>
        <w:tc>
          <w:tcPr>
            <w:tcW w:w="537" w:type="dxa"/>
          </w:tcPr>
          <w:p w14:paraId="43B97F89" w14:textId="48F73DF7" w:rsidR="006748F0"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7</w:t>
            </w:r>
          </w:p>
        </w:tc>
        <w:tc>
          <w:tcPr>
            <w:tcW w:w="4678" w:type="dxa"/>
          </w:tcPr>
          <w:p w14:paraId="3E5E8642" w14:textId="2E2F82C2" w:rsidR="006748F0" w:rsidRDefault="004042A6" w:rsidP="006748F0">
            <w:pPr>
              <w:pStyle w:val="Default"/>
              <w:jc w:val="both"/>
              <w:rPr>
                <w:rFonts w:ascii="Trebuchet MS" w:hAnsi="Trebuchet MS"/>
                <w:sz w:val="20"/>
                <w:szCs w:val="20"/>
              </w:rPr>
            </w:pPr>
            <w:r>
              <w:rPr>
                <w:rFonts w:ascii="Trebuchet MS" w:hAnsi="Trebuchet MS"/>
                <w:sz w:val="20"/>
                <w:szCs w:val="20"/>
              </w:rPr>
              <w:t>Th</w:t>
            </w:r>
            <w:r w:rsidR="00381AB8">
              <w:rPr>
                <w:rFonts w:ascii="Trebuchet MS" w:hAnsi="Trebuchet MS"/>
                <w:sz w:val="20"/>
                <w:szCs w:val="20"/>
              </w:rPr>
              <w:t xml:space="preserve">is </w:t>
            </w:r>
            <w:r>
              <w:rPr>
                <w:rFonts w:ascii="Trebuchet MS" w:hAnsi="Trebuchet MS"/>
                <w:sz w:val="20"/>
                <w:szCs w:val="20"/>
              </w:rPr>
              <w:t>Checklist</w:t>
            </w:r>
            <w:r w:rsidR="00381AB8">
              <w:rPr>
                <w:rFonts w:ascii="Trebuchet MS" w:hAnsi="Trebuchet MS"/>
                <w:sz w:val="20"/>
                <w:szCs w:val="20"/>
              </w:rPr>
              <w:t xml:space="preserve"> filled in.</w:t>
            </w:r>
            <w:r>
              <w:rPr>
                <w:rFonts w:ascii="Trebuchet MS" w:hAnsi="Trebuchet MS"/>
                <w:sz w:val="20"/>
                <w:szCs w:val="20"/>
              </w:rPr>
              <w:t xml:space="preserve"> </w:t>
            </w:r>
          </w:p>
        </w:tc>
        <w:tc>
          <w:tcPr>
            <w:tcW w:w="1301" w:type="dxa"/>
          </w:tcPr>
          <w:p w14:paraId="4B516380" w14:textId="4673EB71" w:rsidR="006748F0" w:rsidRDefault="00162F0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Annex 3</w:t>
            </w:r>
          </w:p>
        </w:tc>
        <w:tc>
          <w:tcPr>
            <w:tcW w:w="1134" w:type="dxa"/>
          </w:tcPr>
          <w:p w14:paraId="0C62F0F5" w14:textId="718D078C" w:rsidR="006748F0" w:rsidRDefault="00381AB8"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4AC2971C" w14:textId="77777777" w:rsidR="006748F0" w:rsidRDefault="006748F0" w:rsidP="0074377F">
            <w:pPr>
              <w:pStyle w:val="Text1"/>
              <w:spacing w:after="0"/>
              <w:ind w:left="0"/>
              <w:rPr>
                <w:rFonts w:ascii="Trebuchet MS" w:hAnsi="Trebuchet MS"/>
                <w:b w:val="0"/>
                <w:bCs/>
                <w:color w:val="000000" w:themeColor="text1"/>
                <w:sz w:val="20"/>
                <w:szCs w:val="20"/>
              </w:rPr>
            </w:pPr>
          </w:p>
        </w:tc>
        <w:tc>
          <w:tcPr>
            <w:tcW w:w="1373" w:type="dxa"/>
          </w:tcPr>
          <w:p w14:paraId="262BD82D" w14:textId="77777777" w:rsidR="006748F0" w:rsidRDefault="006748F0" w:rsidP="0074377F">
            <w:pPr>
              <w:pStyle w:val="Text1"/>
              <w:spacing w:after="0"/>
              <w:ind w:left="0"/>
              <w:rPr>
                <w:rFonts w:ascii="Trebuchet MS" w:hAnsi="Trebuchet MS"/>
                <w:b w:val="0"/>
                <w:bCs/>
                <w:color w:val="000000" w:themeColor="text1"/>
                <w:sz w:val="20"/>
                <w:szCs w:val="20"/>
              </w:rPr>
            </w:pPr>
          </w:p>
        </w:tc>
      </w:tr>
    </w:tbl>
    <w:p w14:paraId="4D99A4D9"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6D15101F"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2F038323"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061D2878" w14:textId="5C1865BA" w:rsidR="009A344F" w:rsidRP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r w:rsidRPr="009A344F">
        <w:rPr>
          <w:rFonts w:ascii="Trebuchet MS" w:hAnsi="Trebuchet MS"/>
          <w:noProof/>
          <w:szCs w:val="22"/>
          <w:lang w:eastAsia="en-US"/>
        </w:rPr>
        <mc:AlternateContent>
          <mc:Choice Requires="wps">
            <w:drawing>
              <wp:anchor distT="0" distB="0" distL="114295" distR="114295" simplePos="0" relativeHeight="251658240" behindDoc="0" locked="0" layoutInCell="1" allowOverlap="1" wp14:anchorId="6E9931EC" wp14:editId="45368AF3">
                <wp:simplePos x="0" y="0"/>
                <wp:positionH relativeFrom="column">
                  <wp:posOffset>628650</wp:posOffset>
                </wp:positionH>
                <wp:positionV relativeFrom="paragraph">
                  <wp:posOffset>8628380</wp:posOffset>
                </wp:positionV>
                <wp:extent cx="0" cy="1244600"/>
                <wp:effectExtent l="19050" t="0" r="190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BB1F89" id="Straight Connector 1"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9A344F">
        <w:rPr>
          <w:rFonts w:ascii="Trebuchet MS" w:hAnsi="Trebuchet MS" w:cs="^É'C0ì–x"/>
          <w:b/>
          <w:color w:val="C00000"/>
          <w:sz w:val="16"/>
          <w:szCs w:val="18"/>
          <w:lang w:eastAsia="en-GB"/>
        </w:rPr>
        <w:t>Disclaimer</w:t>
      </w:r>
    </w:p>
    <w:p w14:paraId="0319849C" w14:textId="27A62F47" w:rsidR="009A344F" w:rsidRPr="009A344F" w:rsidRDefault="009A344F" w:rsidP="009A344F">
      <w:pPr>
        <w:rPr>
          <w:rFonts w:ascii="Trebuchet MS" w:hAnsi="Trebuchet MS"/>
          <w:sz w:val="32"/>
        </w:rPr>
      </w:pPr>
      <w:r w:rsidRPr="009A344F">
        <w:rPr>
          <w:rFonts w:ascii="Trebuchet MS" w:hAnsi="Trebuchet MS"/>
          <w:spacing w:val="2"/>
          <w:sz w:val="16"/>
          <w:szCs w:val="18"/>
          <w:lang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sectPr w:rsidR="009A344F" w:rsidRPr="009A344F" w:rsidSect="0002300E">
      <w:headerReference w:type="default" r:id="rId9"/>
      <w:footerReference w:type="default" r:id="rId10"/>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47FB" w14:textId="77777777" w:rsidR="00DB50B2" w:rsidRDefault="00DB50B2" w:rsidP="00214DA7">
      <w:r>
        <w:separator/>
      </w:r>
    </w:p>
  </w:endnote>
  <w:endnote w:type="continuationSeparator" w:id="0">
    <w:p w14:paraId="2566BA30" w14:textId="77777777" w:rsidR="00DB50B2" w:rsidRDefault="00DB50B2" w:rsidP="00214DA7">
      <w:r>
        <w:continuationSeparator/>
      </w:r>
    </w:p>
  </w:endnote>
  <w:endnote w:type="continuationNotice" w:id="1">
    <w:p w14:paraId="62218AD2" w14:textId="77777777" w:rsidR="00DB50B2" w:rsidRDefault="00DB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9117" w14:textId="35E075E2" w:rsidR="00810C53" w:rsidRPr="00182906" w:rsidRDefault="00810C53" w:rsidP="00810C53">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w:t>
    </w:r>
    <w:r w:rsidR="001B593F">
      <w:rPr>
        <w:rFonts w:ascii="Trebuchet MS" w:hAnsi="Trebuchet MS"/>
        <w:sz w:val="18"/>
        <w:szCs w:val="18"/>
      </w:rPr>
      <w:t>Consultancy Services</w:t>
    </w:r>
  </w:p>
  <w:p w14:paraId="0AF54CA2" w14:textId="46011AD6" w:rsidR="00141506" w:rsidRPr="001B593F" w:rsidRDefault="00810C53" w:rsidP="00810C53">
    <w:pPr>
      <w:pStyle w:val="Footer"/>
      <w:tabs>
        <w:tab w:val="left" w:pos="2618"/>
      </w:tabs>
      <w:ind w:right="360"/>
      <w:jc w:val="center"/>
      <w:rPr>
        <w:rFonts w:ascii="Trebuchet MS" w:hAnsi="Trebuchet MS"/>
        <w:b/>
        <w:sz w:val="18"/>
        <w:szCs w:val="18"/>
      </w:rPr>
    </w:pPr>
    <w:r w:rsidRPr="001B593F">
      <w:rPr>
        <w:rFonts w:ascii="Trebuchet MS" w:hAnsi="Trebuchet MS"/>
        <w:sz w:val="18"/>
        <w:szCs w:val="18"/>
      </w:rPr>
      <w:t>PROSAFE Office, Avenue des Arts/</w:t>
    </w:r>
    <w:proofErr w:type="spellStart"/>
    <w:r w:rsidRPr="001B593F">
      <w:rPr>
        <w:rFonts w:ascii="Trebuchet MS" w:hAnsi="Trebuchet MS"/>
        <w:sz w:val="18"/>
        <w:szCs w:val="18"/>
      </w:rPr>
      <w:t>Kunstlaan</w:t>
    </w:r>
    <w:proofErr w:type="spellEnd"/>
    <w:r w:rsidRPr="001B593F">
      <w:rPr>
        <w:rFonts w:ascii="Trebuchet MS" w:hAnsi="Trebuchet MS"/>
        <w:sz w:val="18"/>
        <w:szCs w:val="18"/>
      </w:rPr>
      <w:t xml:space="preserve"> 41, B-1040 Brussels, Belgium, </w:t>
    </w:r>
    <w:r w:rsidRPr="001B593F">
      <w:rPr>
        <w:rFonts w:ascii="Trebuchet MS" w:hAnsi="Trebuchet MS"/>
        <w:i/>
        <w:iCs/>
        <w:sz w:val="18"/>
        <w:szCs w:val="18"/>
      </w:rPr>
      <w:t>+32 2 757 9336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5AC3" w14:textId="77777777" w:rsidR="00DB50B2" w:rsidRDefault="00DB50B2" w:rsidP="00214DA7">
      <w:r>
        <w:separator/>
      </w:r>
    </w:p>
  </w:footnote>
  <w:footnote w:type="continuationSeparator" w:id="0">
    <w:p w14:paraId="47A06360" w14:textId="77777777" w:rsidR="00DB50B2" w:rsidRDefault="00DB50B2" w:rsidP="00214DA7">
      <w:r>
        <w:continuationSeparator/>
      </w:r>
    </w:p>
  </w:footnote>
  <w:footnote w:type="continuationNotice" w:id="1">
    <w:p w14:paraId="01308E36" w14:textId="77777777" w:rsidR="00DB50B2" w:rsidRDefault="00DB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1C27702D" w:rsidR="00214DA7" w:rsidRDefault="00C24734">
    <w:pPr>
      <w:pStyle w:val="Header"/>
    </w:pPr>
    <w:r>
      <w:rPr>
        <w:noProof/>
      </w:rPr>
      <w:drawing>
        <wp:anchor distT="0" distB="0" distL="114300" distR="114300" simplePos="0" relativeHeight="251658241" behindDoc="0" locked="0" layoutInCell="1" allowOverlap="1" wp14:anchorId="300732AF" wp14:editId="34EC1B06">
          <wp:simplePos x="0" y="0"/>
          <wp:positionH relativeFrom="column">
            <wp:posOffset>2105025</wp:posOffset>
          </wp:positionH>
          <wp:positionV relativeFrom="paragraph">
            <wp:posOffset>-2895</wp:posOffset>
          </wp:positionV>
          <wp:extent cx="1717482" cy="5180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7482" cy="518083"/>
                  </a:xfrm>
                  <a:prstGeom prst="rect">
                    <a:avLst/>
                  </a:prstGeom>
                </pic:spPr>
              </pic:pic>
            </a:graphicData>
          </a:graphic>
          <wp14:sizeRelH relativeFrom="margin">
            <wp14:pctWidth>0</wp14:pctWidth>
          </wp14:sizeRelH>
          <wp14:sizeRelV relativeFrom="margin">
            <wp14:pctHeight>0</wp14:pctHeight>
          </wp14:sizeRelV>
        </wp:anchor>
      </w:drawing>
    </w:r>
    <w:r w:rsidR="00214DA7">
      <w:rPr>
        <w:noProof/>
        <w:color w:val="0A3296"/>
        <w:lang w:val="en-US" w:eastAsia="en-US"/>
      </w:rPr>
      <mc:AlternateContent>
        <mc:Choice Requires="wpg">
          <w:drawing>
            <wp:anchor distT="0" distB="0" distL="114300" distR="114300" simplePos="0" relativeHeight="251658240" behindDoc="0" locked="0" layoutInCell="1" allowOverlap="1" wp14:anchorId="4B78ADBD" wp14:editId="12A69825">
              <wp:simplePos x="0" y="0"/>
              <wp:positionH relativeFrom="column">
                <wp:posOffset>161365</wp:posOffset>
              </wp:positionH>
              <wp:positionV relativeFrom="paragraph">
                <wp:posOffset>-62753</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xmlns:w16du="http://schemas.microsoft.com/office/word/2023/wordml/word16du">
          <w:pict>
            <v:group w14:anchorId="365C9EB7" id="Group 2" o:spid="_x0000_s1026" style="position:absolute;margin-left:12.7pt;margin-top:-4.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4"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5" o:title="A picture containing logo&#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0B96"/>
    <w:multiLevelType w:val="hybridMultilevel"/>
    <w:tmpl w:val="47B0B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670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097EA7"/>
    <w:rsid w:val="00126E82"/>
    <w:rsid w:val="00141506"/>
    <w:rsid w:val="00141CB7"/>
    <w:rsid w:val="00155672"/>
    <w:rsid w:val="00162F04"/>
    <w:rsid w:val="00172AEA"/>
    <w:rsid w:val="00197FAF"/>
    <w:rsid w:val="001B593F"/>
    <w:rsid w:val="00201E22"/>
    <w:rsid w:val="00214DA7"/>
    <w:rsid w:val="00255781"/>
    <w:rsid w:val="00271D31"/>
    <w:rsid w:val="002A413B"/>
    <w:rsid w:val="002B38AB"/>
    <w:rsid w:val="00381AB8"/>
    <w:rsid w:val="003F4D86"/>
    <w:rsid w:val="003F4E98"/>
    <w:rsid w:val="004042A6"/>
    <w:rsid w:val="00454CCC"/>
    <w:rsid w:val="00464670"/>
    <w:rsid w:val="00467D21"/>
    <w:rsid w:val="005429CD"/>
    <w:rsid w:val="005678C8"/>
    <w:rsid w:val="005976A6"/>
    <w:rsid w:val="005A04DA"/>
    <w:rsid w:val="005A612F"/>
    <w:rsid w:val="005B7CAE"/>
    <w:rsid w:val="00635525"/>
    <w:rsid w:val="006748F0"/>
    <w:rsid w:val="006D38FF"/>
    <w:rsid w:val="00747DF2"/>
    <w:rsid w:val="00765E6A"/>
    <w:rsid w:val="00791091"/>
    <w:rsid w:val="00810C53"/>
    <w:rsid w:val="00861946"/>
    <w:rsid w:val="00877516"/>
    <w:rsid w:val="008935C8"/>
    <w:rsid w:val="008F5871"/>
    <w:rsid w:val="008F5FA3"/>
    <w:rsid w:val="009010DD"/>
    <w:rsid w:val="0090273E"/>
    <w:rsid w:val="00922472"/>
    <w:rsid w:val="009322B5"/>
    <w:rsid w:val="009A344F"/>
    <w:rsid w:val="009A4EEE"/>
    <w:rsid w:val="00A13F7B"/>
    <w:rsid w:val="00A44FFE"/>
    <w:rsid w:val="00A57A2A"/>
    <w:rsid w:val="00AB4689"/>
    <w:rsid w:val="00AE65AC"/>
    <w:rsid w:val="00B46455"/>
    <w:rsid w:val="00B94B2A"/>
    <w:rsid w:val="00BF7600"/>
    <w:rsid w:val="00C24734"/>
    <w:rsid w:val="00C36DF8"/>
    <w:rsid w:val="00C8756C"/>
    <w:rsid w:val="00CA56D0"/>
    <w:rsid w:val="00CD3D3B"/>
    <w:rsid w:val="00CF0EF0"/>
    <w:rsid w:val="00CF41B5"/>
    <w:rsid w:val="00D217A2"/>
    <w:rsid w:val="00D73391"/>
    <w:rsid w:val="00D777E4"/>
    <w:rsid w:val="00DB50B2"/>
    <w:rsid w:val="00DE218E"/>
    <w:rsid w:val="00E34084"/>
    <w:rsid w:val="00E44BC5"/>
    <w:rsid w:val="00EB6F56"/>
    <w:rsid w:val="00F346AA"/>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133FE424-FA5B-4C36-BEF3-E5CE6AD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paragraph" w:styleId="List">
    <w:name w:val="List"/>
    <w:basedOn w:val="Normal"/>
    <w:semiHidden/>
    <w:unhideWhenUsed/>
    <w:rsid w:val="00810C53"/>
    <w:pPr>
      <w:ind w:left="283" w:hanging="283"/>
    </w:pPr>
    <w:rPr>
      <w:b/>
      <w:sz w:val="22"/>
      <w:szCs w:val="22"/>
    </w:rPr>
  </w:style>
  <w:style w:type="paragraph" w:customStyle="1" w:styleId="Default">
    <w:name w:val="Default"/>
    <w:rsid w:val="008F5871"/>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7" ma:contentTypeDescription="Create a new document." ma:contentTypeScope="" ma:versionID="d66bba8a93b9d03a2baafd9cc19d962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f1f584ad78161b327c3d5d031c7ead00"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2.xml><?xml version="1.0" encoding="utf-8"?>
<ds:datastoreItem xmlns:ds="http://schemas.openxmlformats.org/officeDocument/2006/customXml" ds:itemID="{408BFB33-E97B-4F2C-874B-2D6D00B0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Links>
    <vt:vector size="6" baseType="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Kyriakos Papazoglou</cp:lastModifiedBy>
  <cp:revision>26</cp:revision>
  <dcterms:created xsi:type="dcterms:W3CDTF">2023-04-25T19:09:00Z</dcterms:created>
  <dcterms:modified xsi:type="dcterms:W3CDTF">2023-09-29T12:59:00Z</dcterms:modified>
</cp:coreProperties>
</file>